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8CD73" w14:textId="77777777" w:rsidR="00A64292" w:rsidRDefault="00A64292" w:rsidP="008D2634">
      <w:pPr>
        <w:snapToGrid w:val="0"/>
        <w:ind w:firstLineChars="0" w:firstLine="0"/>
        <w:jc w:val="center"/>
        <w:rPr>
          <w:rFonts w:ascii="方正小标宋简体" w:eastAsia="方正小标宋简体" w:hAnsi="方正小标宋简体" w:cs="Times New Roman"/>
          <w:b/>
          <w:bCs/>
          <w:sz w:val="44"/>
          <w:szCs w:val="30"/>
        </w:rPr>
      </w:pPr>
      <w:r w:rsidRPr="00A64292">
        <w:rPr>
          <w:rFonts w:ascii="方正小标宋简体" w:eastAsia="方正小标宋简体" w:hAnsi="方正小标宋简体" w:cs="Times New Roman" w:hint="eastAsia"/>
          <w:b/>
          <w:bCs/>
          <w:sz w:val="44"/>
          <w:szCs w:val="30"/>
        </w:rPr>
        <w:t>2024年东北地区</w:t>
      </w:r>
      <w:r w:rsidR="00634B5B" w:rsidRPr="008D2634">
        <w:rPr>
          <w:rFonts w:ascii="方正小标宋简体" w:eastAsia="方正小标宋简体" w:hAnsi="方正小标宋简体" w:cs="Times New Roman"/>
          <w:b/>
          <w:bCs/>
          <w:sz w:val="44"/>
          <w:szCs w:val="30"/>
        </w:rPr>
        <w:t>“乡村振兴”主题竞赛</w:t>
      </w:r>
    </w:p>
    <w:p w14:paraId="7D958DC8" w14:textId="67059F2F" w:rsidR="00634B5B" w:rsidRPr="008D2634" w:rsidRDefault="00634B5B" w:rsidP="008D2634">
      <w:pPr>
        <w:snapToGrid w:val="0"/>
        <w:ind w:firstLineChars="0" w:firstLine="0"/>
        <w:jc w:val="center"/>
        <w:rPr>
          <w:rFonts w:ascii="方正小标宋简体" w:eastAsia="方正小标宋简体" w:hAnsi="方正小标宋简体" w:cs="Times New Roman"/>
          <w:b/>
          <w:bCs/>
          <w:sz w:val="44"/>
          <w:szCs w:val="30"/>
        </w:rPr>
      </w:pPr>
      <w:r w:rsidRPr="008D2634">
        <w:rPr>
          <w:rFonts w:ascii="方正小标宋简体" w:eastAsia="方正小标宋简体" w:hAnsi="方正小标宋简体" w:cs="Times New Roman"/>
          <w:b/>
          <w:bCs/>
          <w:sz w:val="44"/>
          <w:szCs w:val="30"/>
        </w:rPr>
        <w:t>任务书</w:t>
      </w:r>
    </w:p>
    <w:p w14:paraId="6D6D38E6" w14:textId="77777777" w:rsidR="009572AE" w:rsidRPr="00317C30" w:rsidRDefault="009572AE" w:rsidP="00634B5B">
      <w:pPr>
        <w:ind w:firstLine="560"/>
        <w:rPr>
          <w:sz w:val="28"/>
          <w:szCs w:val="28"/>
        </w:rPr>
      </w:pPr>
    </w:p>
    <w:p w14:paraId="122CCA84" w14:textId="6A0EEADE" w:rsidR="00634B5B" w:rsidRPr="00317C30" w:rsidRDefault="006F2459" w:rsidP="00634B5B">
      <w:pPr>
        <w:ind w:firstLine="560"/>
        <w:rPr>
          <w:sz w:val="28"/>
          <w:szCs w:val="28"/>
        </w:rPr>
      </w:pPr>
      <w:r w:rsidRPr="00317C30">
        <w:rPr>
          <w:sz w:val="28"/>
          <w:szCs w:val="28"/>
        </w:rPr>
        <w:t>为积极响应国家乡村振兴战略，深入挖掘与传承乡村历史文化，辽宁省土木建筑学会特举办</w:t>
      </w:r>
      <w:r w:rsidR="00FF68B2" w:rsidRPr="00317C30">
        <w:rPr>
          <w:rFonts w:hint="eastAsia"/>
          <w:sz w:val="28"/>
          <w:szCs w:val="28"/>
        </w:rPr>
        <w:t>2024</w:t>
      </w:r>
      <w:r w:rsidR="00FF68B2" w:rsidRPr="00317C30">
        <w:rPr>
          <w:rFonts w:hint="eastAsia"/>
          <w:sz w:val="28"/>
          <w:szCs w:val="28"/>
        </w:rPr>
        <w:t>年东北地区</w:t>
      </w:r>
      <w:r w:rsidRPr="00317C30">
        <w:rPr>
          <w:sz w:val="28"/>
          <w:szCs w:val="28"/>
        </w:rPr>
        <w:t>“</w:t>
      </w:r>
      <w:r w:rsidRPr="00317C30">
        <w:rPr>
          <w:sz w:val="28"/>
          <w:szCs w:val="28"/>
        </w:rPr>
        <w:t>乡村振兴</w:t>
      </w:r>
      <w:r w:rsidRPr="00317C30">
        <w:rPr>
          <w:sz w:val="28"/>
          <w:szCs w:val="28"/>
        </w:rPr>
        <w:t>”</w:t>
      </w:r>
      <w:r w:rsidRPr="00317C30">
        <w:rPr>
          <w:sz w:val="28"/>
          <w:szCs w:val="28"/>
        </w:rPr>
        <w:t>主题竞赛。本次竞赛选址中国历史文化名村</w:t>
      </w:r>
      <w:r w:rsidRPr="00317C30">
        <w:rPr>
          <w:sz w:val="28"/>
          <w:szCs w:val="28"/>
        </w:rPr>
        <w:t>——</w:t>
      </w:r>
      <w:r w:rsidR="00063E54" w:rsidRPr="00317C30">
        <w:rPr>
          <w:rFonts w:hint="eastAsia"/>
          <w:sz w:val="28"/>
          <w:szCs w:val="28"/>
        </w:rPr>
        <w:t>辽宁省沈阳市</w:t>
      </w:r>
      <w:r w:rsidRPr="00317C30">
        <w:rPr>
          <w:sz w:val="28"/>
          <w:szCs w:val="28"/>
        </w:rPr>
        <w:t>石佛寺村，旨在通过专业设计力量，探索乡村建设与发展的新路径。竞赛设置三大赛道：</w:t>
      </w:r>
      <w:r w:rsidR="00320E14" w:rsidRPr="00317C30">
        <w:rPr>
          <w:rFonts w:hint="eastAsia"/>
          <w:sz w:val="28"/>
          <w:szCs w:val="28"/>
        </w:rPr>
        <w:t>乡村规划设计赛道</w:t>
      </w:r>
      <w:r w:rsidRPr="00317C30">
        <w:rPr>
          <w:sz w:val="28"/>
          <w:szCs w:val="28"/>
        </w:rPr>
        <w:t>，聚焦于村庄整体风貌与功能的提升；</w:t>
      </w:r>
      <w:r w:rsidR="007D0B29" w:rsidRPr="00317C30">
        <w:rPr>
          <w:rFonts w:hint="eastAsia"/>
          <w:sz w:val="28"/>
          <w:szCs w:val="21"/>
        </w:rPr>
        <w:t>乡村建筑及其室内外环境</w:t>
      </w:r>
      <w:r w:rsidR="007D0B29" w:rsidRPr="00C80107">
        <w:rPr>
          <w:rFonts w:hint="eastAsia"/>
          <w:sz w:val="28"/>
          <w:szCs w:val="21"/>
        </w:rPr>
        <w:t>设计赛道</w:t>
      </w:r>
      <w:r w:rsidRPr="00C80107">
        <w:rPr>
          <w:sz w:val="28"/>
          <w:szCs w:val="28"/>
        </w:rPr>
        <w:t>，旨在打造承载乡村记忆与活力的新空间；</w:t>
      </w:r>
      <w:r w:rsidR="00C80107" w:rsidRPr="00C80107">
        <w:rPr>
          <w:rFonts w:hint="eastAsia"/>
          <w:sz w:val="28"/>
          <w:szCs w:val="28"/>
        </w:rPr>
        <w:t>乡村新媒体创意设计赛道</w:t>
      </w:r>
      <w:r w:rsidRPr="00C80107">
        <w:rPr>
          <w:sz w:val="28"/>
          <w:szCs w:val="28"/>
        </w:rPr>
        <w:t>，则致力于</w:t>
      </w:r>
      <w:r w:rsidR="00C80107" w:rsidRPr="00C80107">
        <w:rPr>
          <w:rFonts w:hint="eastAsia"/>
          <w:sz w:val="28"/>
          <w:szCs w:val="28"/>
        </w:rPr>
        <w:t>挖掘乡村特色，发挥创意文化赋能乡村振兴发展</w:t>
      </w:r>
      <w:r w:rsidRPr="00C80107">
        <w:rPr>
          <w:sz w:val="28"/>
          <w:szCs w:val="28"/>
        </w:rPr>
        <w:t>。期待各位参赛者以创新</w:t>
      </w:r>
      <w:r w:rsidRPr="00317C30">
        <w:rPr>
          <w:sz w:val="28"/>
          <w:szCs w:val="28"/>
        </w:rPr>
        <w:t>思维和精湛技艺，共同绘就乡村振兴的美好蓝图。</w:t>
      </w:r>
    </w:p>
    <w:p w14:paraId="5B61E046" w14:textId="552C231A" w:rsidR="00634B5B" w:rsidRPr="00317C30" w:rsidRDefault="00634B5B" w:rsidP="00893D88">
      <w:pPr>
        <w:pStyle w:val="1"/>
        <w:rPr>
          <w:sz w:val="32"/>
          <w:szCs w:val="40"/>
        </w:rPr>
      </w:pPr>
      <w:r w:rsidRPr="00317C30">
        <w:rPr>
          <w:rFonts w:hint="eastAsia"/>
          <w:sz w:val="32"/>
          <w:szCs w:val="40"/>
        </w:rPr>
        <w:t>第</w:t>
      </w:r>
      <w:r w:rsidRPr="00317C30">
        <w:rPr>
          <w:sz w:val="32"/>
          <w:szCs w:val="40"/>
        </w:rPr>
        <w:t>一赛道：</w:t>
      </w:r>
      <w:r w:rsidR="00320E14" w:rsidRPr="00317C30">
        <w:rPr>
          <w:rFonts w:hint="eastAsia"/>
          <w:sz w:val="32"/>
          <w:szCs w:val="40"/>
        </w:rPr>
        <w:t>乡村规划设计赛道</w:t>
      </w:r>
    </w:p>
    <w:p w14:paraId="54E5D1B8" w14:textId="77777777" w:rsidR="00923080" w:rsidRPr="00317C30" w:rsidRDefault="00923080" w:rsidP="009424AC">
      <w:pPr>
        <w:ind w:firstLine="562"/>
        <w:rPr>
          <w:b/>
          <w:sz w:val="28"/>
          <w:szCs w:val="28"/>
        </w:rPr>
      </w:pPr>
      <w:r w:rsidRPr="00317C30">
        <w:rPr>
          <w:rFonts w:hint="eastAsia"/>
          <w:b/>
          <w:sz w:val="28"/>
          <w:szCs w:val="28"/>
        </w:rPr>
        <w:t>一、基地概况</w:t>
      </w:r>
    </w:p>
    <w:p w14:paraId="0FAB5617" w14:textId="77777777" w:rsidR="00923080" w:rsidRPr="00317C30" w:rsidRDefault="00923080" w:rsidP="009424AC">
      <w:pPr>
        <w:ind w:firstLine="560"/>
        <w:rPr>
          <w:sz w:val="28"/>
          <w:szCs w:val="28"/>
        </w:rPr>
      </w:pPr>
      <w:r w:rsidRPr="00317C30">
        <w:rPr>
          <w:rFonts w:hint="eastAsia"/>
          <w:sz w:val="28"/>
          <w:szCs w:val="28"/>
        </w:rPr>
        <w:t>项目选址为辽宁省沈阳市</w:t>
      </w:r>
      <w:r w:rsidR="006F7B3B" w:rsidRPr="00317C30">
        <w:rPr>
          <w:rFonts w:hint="eastAsia"/>
          <w:sz w:val="28"/>
          <w:szCs w:val="28"/>
        </w:rPr>
        <w:t>沈北新区石佛寺村</w:t>
      </w:r>
      <w:r w:rsidRPr="00317C30">
        <w:rPr>
          <w:rFonts w:hint="eastAsia"/>
          <w:sz w:val="28"/>
          <w:szCs w:val="28"/>
        </w:rPr>
        <w:t>。</w:t>
      </w:r>
    </w:p>
    <w:p w14:paraId="3B126674" w14:textId="1C58F927" w:rsidR="00522EB8" w:rsidRPr="00317C30" w:rsidRDefault="00526155" w:rsidP="00522EB8">
      <w:pPr>
        <w:ind w:firstLine="560"/>
        <w:rPr>
          <w:sz w:val="28"/>
          <w:szCs w:val="21"/>
        </w:rPr>
      </w:pPr>
      <w:r w:rsidRPr="00317C30">
        <w:rPr>
          <w:rFonts w:hint="eastAsia"/>
          <w:sz w:val="28"/>
          <w:szCs w:val="28"/>
        </w:rPr>
        <w:t>中国历史文化名村石佛寺村，位于沈北新区西北部，</w:t>
      </w:r>
      <w:r w:rsidR="00BF2782" w:rsidRPr="00317C30">
        <w:rPr>
          <w:rFonts w:hint="eastAsia"/>
          <w:sz w:val="28"/>
          <w:szCs w:val="28"/>
        </w:rPr>
        <w:t>后倚七星山，辽河水，具有中国传统古村落</w:t>
      </w:r>
      <w:r w:rsidR="00D3501D">
        <w:rPr>
          <w:rFonts w:hint="eastAsia"/>
          <w:sz w:val="28"/>
          <w:szCs w:val="28"/>
        </w:rPr>
        <w:t>“</w:t>
      </w:r>
      <w:r w:rsidR="00BF2782" w:rsidRPr="00317C30">
        <w:rPr>
          <w:rFonts w:hint="eastAsia"/>
          <w:sz w:val="28"/>
          <w:szCs w:val="28"/>
        </w:rPr>
        <w:t>依山而建、延水而生”的选址特点。</w:t>
      </w:r>
      <w:r w:rsidRPr="00317C30">
        <w:rPr>
          <w:rFonts w:hint="eastAsia"/>
          <w:sz w:val="28"/>
          <w:szCs w:val="28"/>
        </w:rPr>
        <w:t>交通便利，距沈阳市区仅</w:t>
      </w:r>
      <w:r w:rsidRPr="00317C30">
        <w:rPr>
          <w:rFonts w:hint="eastAsia"/>
          <w:sz w:val="28"/>
          <w:szCs w:val="28"/>
        </w:rPr>
        <w:t>35km</w:t>
      </w:r>
      <w:r w:rsidRPr="00317C30">
        <w:rPr>
          <w:rFonts w:hint="eastAsia"/>
          <w:sz w:val="28"/>
          <w:szCs w:val="28"/>
        </w:rPr>
        <w:t>。</w:t>
      </w:r>
      <w:r w:rsidR="00522EB8" w:rsidRPr="00317C30">
        <w:rPr>
          <w:rFonts w:hint="eastAsia"/>
          <w:sz w:val="28"/>
          <w:szCs w:val="21"/>
        </w:rPr>
        <w:t>项目规划范围包括石佛寺一村、石佛寺二村和马门子自然村等区域，总面积约</w:t>
      </w:r>
      <w:r w:rsidR="00522EB8" w:rsidRPr="00317C30">
        <w:rPr>
          <w:rFonts w:hint="eastAsia"/>
          <w:sz w:val="28"/>
          <w:szCs w:val="21"/>
        </w:rPr>
        <w:t>12.23</w:t>
      </w:r>
      <w:r w:rsidR="00522EB8" w:rsidRPr="00317C30">
        <w:rPr>
          <w:rFonts w:hint="eastAsia"/>
          <w:sz w:val="28"/>
          <w:szCs w:val="21"/>
        </w:rPr>
        <w:t>平方公里。</w:t>
      </w:r>
    </w:p>
    <w:p w14:paraId="4BF14F86" w14:textId="77777777" w:rsidR="00324141" w:rsidRPr="00317C30" w:rsidRDefault="00324141" w:rsidP="009424AC">
      <w:pPr>
        <w:ind w:firstLine="560"/>
        <w:rPr>
          <w:sz w:val="28"/>
          <w:szCs w:val="28"/>
        </w:rPr>
      </w:pPr>
      <w:r w:rsidRPr="00317C30">
        <w:rPr>
          <w:rFonts w:hint="eastAsia"/>
          <w:sz w:val="28"/>
          <w:szCs w:val="28"/>
        </w:rPr>
        <w:t>村庄历史悠久，文化底蕴深厚，保存有辽、明、清等不同历史时期大量历史环境要素，是传统锡伯族聚集村落，对研究东北地区村落发展具有重要的参考价值。现存省级文物保护单位</w:t>
      </w:r>
      <w:r w:rsidRPr="00317C30">
        <w:rPr>
          <w:rFonts w:hint="eastAsia"/>
          <w:sz w:val="28"/>
          <w:szCs w:val="28"/>
        </w:rPr>
        <w:t>6</w:t>
      </w:r>
      <w:r w:rsidRPr="00317C30">
        <w:rPr>
          <w:rFonts w:hint="eastAsia"/>
          <w:sz w:val="28"/>
          <w:szCs w:val="28"/>
        </w:rPr>
        <w:t>处，市级文物保</w:t>
      </w:r>
      <w:r w:rsidRPr="00317C30">
        <w:rPr>
          <w:rFonts w:hint="eastAsia"/>
          <w:sz w:val="28"/>
          <w:szCs w:val="28"/>
        </w:rPr>
        <w:lastRenderedPageBreak/>
        <w:t>护单位</w:t>
      </w:r>
      <w:r w:rsidRPr="00317C30">
        <w:rPr>
          <w:rFonts w:hint="eastAsia"/>
          <w:sz w:val="28"/>
          <w:szCs w:val="28"/>
        </w:rPr>
        <w:t>28</w:t>
      </w:r>
      <w:r w:rsidRPr="00317C30">
        <w:rPr>
          <w:rFonts w:hint="eastAsia"/>
          <w:sz w:val="28"/>
          <w:szCs w:val="28"/>
        </w:rPr>
        <w:t>处，区级文物保护单位</w:t>
      </w:r>
      <w:r w:rsidRPr="00317C30">
        <w:rPr>
          <w:rFonts w:hint="eastAsia"/>
          <w:sz w:val="28"/>
          <w:szCs w:val="28"/>
        </w:rPr>
        <w:t>1</w:t>
      </w:r>
      <w:r w:rsidRPr="00317C30">
        <w:rPr>
          <w:rFonts w:hint="eastAsia"/>
          <w:sz w:val="28"/>
          <w:szCs w:val="28"/>
        </w:rPr>
        <w:t>处，以及其他</w:t>
      </w:r>
      <w:r w:rsidRPr="00317C30">
        <w:rPr>
          <w:rFonts w:hint="eastAsia"/>
          <w:sz w:val="28"/>
          <w:szCs w:val="28"/>
        </w:rPr>
        <w:t>5</w:t>
      </w:r>
      <w:r w:rsidRPr="00317C30">
        <w:rPr>
          <w:rFonts w:hint="eastAsia"/>
          <w:sz w:val="28"/>
          <w:szCs w:val="28"/>
        </w:rPr>
        <w:t>处保护资源。是辽宁省保存相对集中完好的锡伯族聚落，仍保留多样的锡伯族非物质文化遗产，如锡伯族传统技艺、音乐、舞蹈等。</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8"/>
      </w:tblGrid>
      <w:tr w:rsidR="00714265" w:rsidRPr="00317C30" w14:paraId="13858DDC" w14:textId="77777777" w:rsidTr="009572AE">
        <w:tc>
          <w:tcPr>
            <w:tcW w:w="8306" w:type="dxa"/>
            <w:gridSpan w:val="2"/>
          </w:tcPr>
          <w:p w14:paraId="0384AA4A" w14:textId="77777777" w:rsidR="00714265" w:rsidRPr="00317C30" w:rsidRDefault="00714265" w:rsidP="00D60D7F">
            <w:pPr>
              <w:ind w:firstLineChars="0" w:firstLine="0"/>
              <w:rPr>
                <w:sz w:val="28"/>
                <w:szCs w:val="28"/>
              </w:rPr>
            </w:pPr>
            <w:r w:rsidRPr="00317C30">
              <w:rPr>
                <w:noProof/>
                <w:sz w:val="28"/>
                <w:szCs w:val="21"/>
              </w:rPr>
              <w:drawing>
                <wp:inline distT="0" distB="0" distL="0" distR="0" wp14:anchorId="26220EBD" wp14:editId="039C2236">
                  <wp:extent cx="5201392" cy="160375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8990" cy="1606095"/>
                          </a:xfrm>
                          <a:prstGeom prst="rect">
                            <a:avLst/>
                          </a:prstGeom>
                        </pic:spPr>
                      </pic:pic>
                    </a:graphicData>
                  </a:graphic>
                </wp:inline>
              </w:drawing>
            </w:r>
          </w:p>
        </w:tc>
      </w:tr>
      <w:tr w:rsidR="00714265" w:rsidRPr="00317C30" w14:paraId="6473F2EB" w14:textId="77777777" w:rsidTr="009572AE">
        <w:trPr>
          <w:trHeight w:val="95"/>
        </w:trPr>
        <w:tc>
          <w:tcPr>
            <w:tcW w:w="8306" w:type="dxa"/>
            <w:gridSpan w:val="2"/>
          </w:tcPr>
          <w:p w14:paraId="059FF483" w14:textId="77777777" w:rsidR="00714265" w:rsidRPr="00317C30" w:rsidRDefault="00714265" w:rsidP="00714265">
            <w:pPr>
              <w:snapToGrid w:val="0"/>
              <w:ind w:firstLineChars="0" w:firstLine="0"/>
              <w:jc w:val="center"/>
              <w:rPr>
                <w:sz w:val="28"/>
                <w:szCs w:val="21"/>
              </w:rPr>
            </w:pPr>
            <w:r w:rsidRPr="00317C30">
              <w:rPr>
                <w:rFonts w:hint="eastAsia"/>
                <w:sz w:val="28"/>
                <w:szCs w:val="21"/>
              </w:rPr>
              <w:t>石佛寺村区位图</w:t>
            </w:r>
          </w:p>
        </w:tc>
      </w:tr>
      <w:tr w:rsidR="00714265" w:rsidRPr="00317C30" w14:paraId="29E5BD30" w14:textId="77777777" w:rsidTr="00714265">
        <w:trPr>
          <w:gridAfter w:val="1"/>
          <w:wAfter w:w="10" w:type="dxa"/>
        </w:trPr>
        <w:tc>
          <w:tcPr>
            <w:tcW w:w="8296" w:type="dxa"/>
          </w:tcPr>
          <w:p w14:paraId="4F3B1D74" w14:textId="77777777" w:rsidR="00714265" w:rsidRPr="00317C30" w:rsidRDefault="00714265" w:rsidP="00806968">
            <w:pPr>
              <w:ind w:firstLineChars="0" w:firstLine="0"/>
              <w:jc w:val="center"/>
              <w:rPr>
                <w:sz w:val="28"/>
                <w:szCs w:val="28"/>
              </w:rPr>
            </w:pPr>
            <w:r w:rsidRPr="00317C30">
              <w:rPr>
                <w:noProof/>
                <w:sz w:val="28"/>
                <w:szCs w:val="28"/>
              </w:rPr>
              <w:drawing>
                <wp:inline distT="0" distB="0" distL="0" distR="0" wp14:anchorId="17D911EA" wp14:editId="7D90FC7F">
                  <wp:extent cx="5085554" cy="4144488"/>
                  <wp:effectExtent l="0" t="0" r="12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8246" cy="4146682"/>
                          </a:xfrm>
                          <a:prstGeom prst="rect">
                            <a:avLst/>
                          </a:prstGeom>
                        </pic:spPr>
                      </pic:pic>
                    </a:graphicData>
                  </a:graphic>
                </wp:inline>
              </w:drawing>
            </w:r>
          </w:p>
        </w:tc>
      </w:tr>
      <w:tr w:rsidR="00714265" w:rsidRPr="00317C30" w14:paraId="6F538051" w14:textId="77777777" w:rsidTr="00714265">
        <w:trPr>
          <w:gridAfter w:val="1"/>
          <w:wAfter w:w="10" w:type="dxa"/>
        </w:trPr>
        <w:tc>
          <w:tcPr>
            <w:tcW w:w="8296" w:type="dxa"/>
          </w:tcPr>
          <w:p w14:paraId="6D97B04E" w14:textId="77777777" w:rsidR="00714265" w:rsidRPr="00317C30" w:rsidRDefault="00714265" w:rsidP="00714265">
            <w:pPr>
              <w:snapToGrid w:val="0"/>
              <w:ind w:firstLineChars="0" w:firstLine="0"/>
              <w:jc w:val="center"/>
              <w:rPr>
                <w:sz w:val="28"/>
                <w:szCs w:val="28"/>
              </w:rPr>
            </w:pPr>
            <w:r w:rsidRPr="00317C30">
              <w:rPr>
                <w:rFonts w:hint="eastAsia"/>
                <w:sz w:val="28"/>
                <w:szCs w:val="28"/>
              </w:rPr>
              <w:t>石佛寺村行政区划图</w:t>
            </w:r>
          </w:p>
        </w:tc>
      </w:tr>
      <w:tr w:rsidR="007475F7" w:rsidRPr="00317C30" w14:paraId="3AB67E30" w14:textId="77777777" w:rsidTr="007475F7">
        <w:trPr>
          <w:gridAfter w:val="1"/>
          <w:wAfter w:w="10" w:type="dxa"/>
        </w:trPr>
        <w:tc>
          <w:tcPr>
            <w:tcW w:w="8296" w:type="dxa"/>
          </w:tcPr>
          <w:p w14:paraId="716E977D" w14:textId="77777777" w:rsidR="007475F7" w:rsidRPr="00317C30" w:rsidRDefault="007475F7" w:rsidP="00E507D0">
            <w:pPr>
              <w:ind w:firstLineChars="0" w:firstLine="0"/>
              <w:rPr>
                <w:sz w:val="28"/>
                <w:szCs w:val="28"/>
              </w:rPr>
            </w:pPr>
            <w:r w:rsidRPr="00317C30">
              <w:rPr>
                <w:noProof/>
                <w:sz w:val="28"/>
                <w:szCs w:val="28"/>
              </w:rPr>
              <w:lastRenderedPageBreak/>
              <w:drawing>
                <wp:inline distT="0" distB="0" distL="0" distR="0" wp14:anchorId="3E3380B5" wp14:editId="58DD813C">
                  <wp:extent cx="5129530" cy="3610098"/>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452" r="1217" b="4090"/>
                          <a:stretch/>
                        </pic:blipFill>
                        <pic:spPr bwMode="auto">
                          <a:xfrm>
                            <a:off x="0" y="0"/>
                            <a:ext cx="5129530" cy="36100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75F7" w:rsidRPr="00317C30" w14:paraId="3EDDBEA9" w14:textId="77777777" w:rsidTr="007475F7">
        <w:trPr>
          <w:gridAfter w:val="1"/>
          <w:wAfter w:w="10" w:type="dxa"/>
        </w:trPr>
        <w:tc>
          <w:tcPr>
            <w:tcW w:w="8296" w:type="dxa"/>
          </w:tcPr>
          <w:p w14:paraId="0613C0F2" w14:textId="77777777" w:rsidR="007475F7" w:rsidRPr="00317C30" w:rsidRDefault="007475F7" w:rsidP="00714265">
            <w:pPr>
              <w:snapToGrid w:val="0"/>
              <w:ind w:firstLineChars="0" w:firstLine="0"/>
              <w:jc w:val="center"/>
              <w:rPr>
                <w:sz w:val="28"/>
                <w:szCs w:val="28"/>
              </w:rPr>
            </w:pPr>
            <w:r w:rsidRPr="00317C30">
              <w:rPr>
                <w:rFonts w:hint="eastAsia"/>
                <w:sz w:val="28"/>
                <w:szCs w:val="28"/>
              </w:rPr>
              <w:t>石佛寺村历史文化名村保护规划保护区划图</w:t>
            </w:r>
          </w:p>
        </w:tc>
      </w:tr>
    </w:tbl>
    <w:p w14:paraId="5BE81C74" w14:textId="77777777" w:rsidR="00923080" w:rsidRPr="00317C30" w:rsidRDefault="00923080" w:rsidP="009424AC">
      <w:pPr>
        <w:ind w:firstLine="562"/>
        <w:rPr>
          <w:b/>
          <w:sz w:val="28"/>
          <w:szCs w:val="28"/>
        </w:rPr>
      </w:pPr>
      <w:r w:rsidRPr="00317C30">
        <w:rPr>
          <w:rFonts w:hint="eastAsia"/>
          <w:b/>
          <w:sz w:val="28"/>
          <w:szCs w:val="28"/>
        </w:rPr>
        <w:t>二、规划目标</w:t>
      </w:r>
      <w:r w:rsidR="00BB0448" w:rsidRPr="00317C30">
        <w:rPr>
          <w:rFonts w:hint="eastAsia"/>
          <w:b/>
          <w:sz w:val="28"/>
          <w:szCs w:val="28"/>
        </w:rPr>
        <w:t>与定位</w:t>
      </w:r>
    </w:p>
    <w:p w14:paraId="72987DC8" w14:textId="77777777" w:rsidR="00BB0448" w:rsidRPr="00317C30" w:rsidRDefault="00BB0448" w:rsidP="00BB0448">
      <w:pPr>
        <w:ind w:firstLine="562"/>
        <w:rPr>
          <w:sz w:val="28"/>
          <w:szCs w:val="21"/>
        </w:rPr>
      </w:pPr>
      <w:r w:rsidRPr="00317C30">
        <w:rPr>
          <w:rFonts w:hint="eastAsia"/>
          <w:b/>
          <w:bCs/>
          <w:sz w:val="28"/>
          <w:szCs w:val="21"/>
        </w:rPr>
        <w:t>1</w:t>
      </w:r>
      <w:r w:rsidRPr="00317C30">
        <w:rPr>
          <w:b/>
          <w:bCs/>
          <w:sz w:val="28"/>
          <w:szCs w:val="21"/>
        </w:rPr>
        <w:t>.</w:t>
      </w:r>
      <w:r w:rsidRPr="00317C30">
        <w:rPr>
          <w:b/>
          <w:bCs/>
          <w:sz w:val="28"/>
          <w:szCs w:val="21"/>
        </w:rPr>
        <w:t>保护历史文化遗产</w:t>
      </w:r>
      <w:r w:rsidRPr="00317C30">
        <w:rPr>
          <w:sz w:val="28"/>
          <w:szCs w:val="21"/>
        </w:rPr>
        <w:t>：石佛寺村作为国家级历史文化名村，其规划设计首要任务是保护和传承丰富的历史文化遗产，包括物质文化遗产（如古建筑、古遗址、传统民居等）和非物质文化遗产（如传统习俗、音乐舞蹈、技艺等）。</w:t>
      </w:r>
    </w:p>
    <w:p w14:paraId="5F1E5438" w14:textId="77777777" w:rsidR="00BB0448" w:rsidRPr="00317C30" w:rsidRDefault="00BB0448" w:rsidP="00BB0448">
      <w:pPr>
        <w:ind w:firstLine="562"/>
        <w:rPr>
          <w:sz w:val="28"/>
          <w:szCs w:val="21"/>
        </w:rPr>
      </w:pPr>
      <w:r w:rsidRPr="00317C30">
        <w:rPr>
          <w:rFonts w:hint="eastAsia"/>
          <w:b/>
          <w:bCs/>
          <w:sz w:val="28"/>
          <w:szCs w:val="21"/>
        </w:rPr>
        <w:t>2</w:t>
      </w:r>
      <w:r w:rsidRPr="00317C30">
        <w:rPr>
          <w:b/>
          <w:bCs/>
          <w:sz w:val="28"/>
          <w:szCs w:val="21"/>
        </w:rPr>
        <w:t>.</w:t>
      </w:r>
      <w:r w:rsidRPr="00317C30">
        <w:rPr>
          <w:b/>
          <w:bCs/>
          <w:sz w:val="28"/>
          <w:szCs w:val="21"/>
        </w:rPr>
        <w:t>促进文旅融合发展</w:t>
      </w:r>
      <w:r w:rsidRPr="00317C30">
        <w:rPr>
          <w:sz w:val="28"/>
          <w:szCs w:val="21"/>
        </w:rPr>
        <w:t>：依托石佛寺村的文化资源，打造集文化体验、旅游观光、休闲度假为一体的综合性旅游目的地，推动文化旅游产业的融合发展。</w:t>
      </w:r>
    </w:p>
    <w:p w14:paraId="2991DE35" w14:textId="77777777" w:rsidR="00BB0448" w:rsidRPr="00317C30" w:rsidRDefault="00BB0448" w:rsidP="00BB0448">
      <w:pPr>
        <w:ind w:firstLine="562"/>
        <w:rPr>
          <w:sz w:val="28"/>
          <w:szCs w:val="21"/>
        </w:rPr>
      </w:pPr>
      <w:r w:rsidRPr="00317C30">
        <w:rPr>
          <w:rFonts w:hint="eastAsia"/>
          <w:b/>
          <w:bCs/>
          <w:sz w:val="28"/>
          <w:szCs w:val="21"/>
        </w:rPr>
        <w:t>3</w:t>
      </w:r>
      <w:r w:rsidRPr="00317C30">
        <w:rPr>
          <w:b/>
          <w:bCs/>
          <w:sz w:val="28"/>
          <w:szCs w:val="21"/>
        </w:rPr>
        <w:t>.</w:t>
      </w:r>
      <w:r w:rsidRPr="00317C30">
        <w:rPr>
          <w:b/>
          <w:bCs/>
          <w:sz w:val="28"/>
          <w:szCs w:val="21"/>
        </w:rPr>
        <w:t>提升村民生活质量</w:t>
      </w:r>
      <w:r w:rsidRPr="00317C30">
        <w:rPr>
          <w:sz w:val="28"/>
          <w:szCs w:val="21"/>
        </w:rPr>
        <w:t>：在保护历史文化的同时，注重改善村民的生活条件，提升村庄的公共服务水平，实现保护与发展的和谐统一。</w:t>
      </w:r>
    </w:p>
    <w:p w14:paraId="5C066660" w14:textId="77777777" w:rsidR="00B223B3" w:rsidRPr="00317C30" w:rsidRDefault="00B223B3" w:rsidP="00283ADB">
      <w:pPr>
        <w:ind w:firstLine="562"/>
        <w:rPr>
          <w:b/>
          <w:sz w:val="28"/>
          <w:szCs w:val="28"/>
        </w:rPr>
      </w:pPr>
    </w:p>
    <w:p w14:paraId="7C9269E1" w14:textId="77777777" w:rsidR="006F2459" w:rsidRPr="00317C30" w:rsidRDefault="006F2459" w:rsidP="00283ADB">
      <w:pPr>
        <w:ind w:firstLine="562"/>
        <w:rPr>
          <w:b/>
          <w:sz w:val="28"/>
          <w:szCs w:val="28"/>
        </w:rPr>
      </w:pPr>
      <w:r w:rsidRPr="00317C30">
        <w:rPr>
          <w:b/>
          <w:sz w:val="28"/>
          <w:szCs w:val="28"/>
        </w:rPr>
        <w:t>二、设计任务</w:t>
      </w:r>
    </w:p>
    <w:p w14:paraId="17F4EA5B" w14:textId="77777777" w:rsidR="006F2459" w:rsidRPr="00317C30" w:rsidRDefault="004F6E57" w:rsidP="00283ADB">
      <w:pPr>
        <w:ind w:firstLine="560"/>
        <w:rPr>
          <w:sz w:val="28"/>
          <w:szCs w:val="21"/>
        </w:rPr>
      </w:pPr>
      <w:r w:rsidRPr="00317C30">
        <w:rPr>
          <w:rFonts w:hint="eastAsia"/>
          <w:sz w:val="28"/>
          <w:szCs w:val="21"/>
        </w:rPr>
        <w:lastRenderedPageBreak/>
        <w:t>1</w:t>
      </w:r>
      <w:r w:rsidRPr="00317C30">
        <w:rPr>
          <w:sz w:val="28"/>
          <w:szCs w:val="21"/>
        </w:rPr>
        <w:t>.</w:t>
      </w:r>
      <w:r w:rsidR="006F2459" w:rsidRPr="00317C30">
        <w:rPr>
          <w:sz w:val="28"/>
          <w:szCs w:val="21"/>
        </w:rPr>
        <w:t>对石佛寺村进行现状调研，分析村庄的历史文化、自然环境、社会经济等条件。</w:t>
      </w:r>
    </w:p>
    <w:p w14:paraId="29CF643A" w14:textId="597DDB4F" w:rsidR="006F2459" w:rsidRPr="00317C30" w:rsidRDefault="004F6E57" w:rsidP="00283ADB">
      <w:pPr>
        <w:ind w:firstLine="560"/>
        <w:rPr>
          <w:sz w:val="28"/>
          <w:szCs w:val="21"/>
        </w:rPr>
      </w:pPr>
      <w:r w:rsidRPr="00317C30">
        <w:rPr>
          <w:rFonts w:hint="eastAsia"/>
          <w:sz w:val="28"/>
          <w:szCs w:val="21"/>
        </w:rPr>
        <w:t>2</w:t>
      </w:r>
      <w:r w:rsidRPr="00317C30">
        <w:rPr>
          <w:sz w:val="28"/>
          <w:szCs w:val="21"/>
        </w:rPr>
        <w:t>.</w:t>
      </w:r>
      <w:r w:rsidR="006F2459" w:rsidRPr="00317C30">
        <w:rPr>
          <w:sz w:val="28"/>
          <w:szCs w:val="21"/>
        </w:rPr>
        <w:t>制定</w:t>
      </w:r>
      <w:r w:rsidR="00320E14" w:rsidRPr="00317C30">
        <w:rPr>
          <w:rFonts w:hint="eastAsia"/>
          <w:sz w:val="28"/>
          <w:szCs w:val="21"/>
        </w:rPr>
        <w:t>乡村</w:t>
      </w:r>
      <w:r w:rsidR="006F2459" w:rsidRPr="00317C30">
        <w:rPr>
          <w:sz w:val="28"/>
          <w:szCs w:val="21"/>
        </w:rPr>
        <w:t>规划</w:t>
      </w:r>
      <w:r w:rsidR="00320E14" w:rsidRPr="00317C30">
        <w:rPr>
          <w:rFonts w:hint="eastAsia"/>
          <w:sz w:val="28"/>
          <w:szCs w:val="21"/>
        </w:rPr>
        <w:t>设计</w:t>
      </w:r>
      <w:r w:rsidR="006F2459" w:rsidRPr="00317C30">
        <w:rPr>
          <w:sz w:val="28"/>
          <w:szCs w:val="21"/>
        </w:rPr>
        <w:t>方案，包括村庄</w:t>
      </w:r>
      <w:r w:rsidRPr="00317C30">
        <w:rPr>
          <w:rFonts w:hint="eastAsia"/>
          <w:sz w:val="28"/>
          <w:szCs w:val="21"/>
        </w:rPr>
        <w:t>空间</w:t>
      </w:r>
      <w:r w:rsidR="006F2459" w:rsidRPr="00317C30">
        <w:rPr>
          <w:sz w:val="28"/>
          <w:szCs w:val="21"/>
        </w:rPr>
        <w:t>布局</w:t>
      </w:r>
      <w:r w:rsidRPr="00317C30">
        <w:rPr>
          <w:rFonts w:hint="eastAsia"/>
          <w:sz w:val="28"/>
          <w:szCs w:val="21"/>
        </w:rPr>
        <w:t>、特色节点</w:t>
      </w:r>
      <w:r w:rsidR="006F2459" w:rsidRPr="00317C30">
        <w:rPr>
          <w:sz w:val="28"/>
          <w:szCs w:val="21"/>
        </w:rPr>
        <w:t>、建筑风貌、公共</w:t>
      </w:r>
      <w:r w:rsidR="0055101E" w:rsidRPr="00317C30">
        <w:rPr>
          <w:rFonts w:hint="eastAsia"/>
          <w:sz w:val="28"/>
          <w:szCs w:val="21"/>
        </w:rPr>
        <w:t>服务</w:t>
      </w:r>
      <w:r w:rsidR="006F2459" w:rsidRPr="00317C30">
        <w:rPr>
          <w:sz w:val="28"/>
          <w:szCs w:val="21"/>
        </w:rPr>
        <w:t>设施、绿化景观等方面的设计。</w:t>
      </w:r>
    </w:p>
    <w:p w14:paraId="1444BD45" w14:textId="77777777" w:rsidR="006F2459" w:rsidRPr="00317C30" w:rsidRDefault="004F6E57" w:rsidP="00283ADB">
      <w:pPr>
        <w:ind w:firstLine="560"/>
        <w:rPr>
          <w:sz w:val="28"/>
          <w:szCs w:val="21"/>
        </w:rPr>
      </w:pPr>
      <w:r w:rsidRPr="00317C30">
        <w:rPr>
          <w:rFonts w:hint="eastAsia"/>
          <w:sz w:val="28"/>
          <w:szCs w:val="21"/>
        </w:rPr>
        <w:t>3</w:t>
      </w:r>
      <w:r w:rsidRPr="00317C30">
        <w:rPr>
          <w:sz w:val="28"/>
          <w:szCs w:val="21"/>
        </w:rPr>
        <w:t>.</w:t>
      </w:r>
      <w:r w:rsidR="006F2459" w:rsidRPr="00317C30">
        <w:rPr>
          <w:sz w:val="28"/>
          <w:szCs w:val="21"/>
        </w:rPr>
        <w:t>提出乡村产业发展策略，促进乡村经济繁荣。</w:t>
      </w:r>
    </w:p>
    <w:p w14:paraId="2C1DBC63" w14:textId="77777777" w:rsidR="006F2459" w:rsidRPr="00317C30" w:rsidRDefault="004F6E57" w:rsidP="00283ADB">
      <w:pPr>
        <w:ind w:firstLine="560"/>
        <w:rPr>
          <w:sz w:val="28"/>
          <w:szCs w:val="21"/>
        </w:rPr>
      </w:pPr>
      <w:r w:rsidRPr="00317C30">
        <w:rPr>
          <w:rFonts w:hint="eastAsia"/>
          <w:sz w:val="28"/>
          <w:szCs w:val="21"/>
        </w:rPr>
        <w:t>4</w:t>
      </w:r>
      <w:r w:rsidRPr="00317C30">
        <w:rPr>
          <w:sz w:val="28"/>
          <w:szCs w:val="21"/>
        </w:rPr>
        <w:t>.</w:t>
      </w:r>
      <w:r w:rsidR="006F2459" w:rsidRPr="00317C30">
        <w:rPr>
          <w:sz w:val="28"/>
          <w:szCs w:val="21"/>
        </w:rPr>
        <w:t>制定乡村文化传承与保护方案，弘扬乡村历史文化。</w:t>
      </w:r>
    </w:p>
    <w:p w14:paraId="0BD0DDE9" w14:textId="3279CEA2" w:rsidR="006F2459" w:rsidRPr="00317C30" w:rsidRDefault="004F6E57" w:rsidP="00283ADB">
      <w:pPr>
        <w:ind w:firstLine="560"/>
        <w:rPr>
          <w:sz w:val="28"/>
          <w:szCs w:val="21"/>
        </w:rPr>
      </w:pPr>
      <w:r w:rsidRPr="00317C30">
        <w:rPr>
          <w:rFonts w:hint="eastAsia"/>
          <w:sz w:val="28"/>
          <w:szCs w:val="21"/>
        </w:rPr>
        <w:t>5</w:t>
      </w:r>
      <w:r w:rsidRPr="00317C30">
        <w:rPr>
          <w:sz w:val="28"/>
          <w:szCs w:val="21"/>
        </w:rPr>
        <w:t>.</w:t>
      </w:r>
      <w:r w:rsidR="006F2459" w:rsidRPr="00317C30">
        <w:rPr>
          <w:sz w:val="28"/>
          <w:szCs w:val="21"/>
        </w:rPr>
        <w:t>考虑乡村可持续发展，提出环保、节能等措施。</w:t>
      </w:r>
    </w:p>
    <w:p w14:paraId="66DDF31B" w14:textId="77777777" w:rsidR="004F6E57" w:rsidRPr="00317C30" w:rsidRDefault="006F2459" w:rsidP="00283ADB">
      <w:pPr>
        <w:ind w:firstLine="562"/>
        <w:rPr>
          <w:b/>
          <w:sz w:val="28"/>
          <w:szCs w:val="28"/>
        </w:rPr>
      </w:pPr>
      <w:r w:rsidRPr="00317C30">
        <w:rPr>
          <w:b/>
          <w:sz w:val="28"/>
          <w:szCs w:val="28"/>
        </w:rPr>
        <w:t>三、设计要求</w:t>
      </w:r>
    </w:p>
    <w:p w14:paraId="6BC44D3D" w14:textId="77777777" w:rsidR="006F2459" w:rsidRPr="00317C30" w:rsidRDefault="004F6E57" w:rsidP="00283ADB">
      <w:pPr>
        <w:ind w:firstLine="560"/>
        <w:rPr>
          <w:sz w:val="28"/>
          <w:szCs w:val="21"/>
        </w:rPr>
      </w:pPr>
      <w:r w:rsidRPr="00317C30">
        <w:rPr>
          <w:rFonts w:hint="eastAsia"/>
          <w:sz w:val="28"/>
          <w:szCs w:val="21"/>
        </w:rPr>
        <w:t>1</w:t>
      </w:r>
      <w:r w:rsidRPr="00317C30">
        <w:rPr>
          <w:sz w:val="28"/>
          <w:szCs w:val="21"/>
        </w:rPr>
        <w:t>.</w:t>
      </w:r>
      <w:r w:rsidR="006F2459" w:rsidRPr="00317C30">
        <w:rPr>
          <w:sz w:val="28"/>
          <w:szCs w:val="21"/>
        </w:rPr>
        <w:t>设计方案应符合国家乡村振兴政策和相关法律法规要求。</w:t>
      </w:r>
    </w:p>
    <w:p w14:paraId="64D415B8" w14:textId="77777777" w:rsidR="00714265" w:rsidRPr="00317C30" w:rsidRDefault="00714265" w:rsidP="00283ADB">
      <w:pPr>
        <w:ind w:firstLine="560"/>
        <w:rPr>
          <w:sz w:val="28"/>
          <w:szCs w:val="28"/>
        </w:rPr>
      </w:pPr>
      <w:r w:rsidRPr="00317C30">
        <w:rPr>
          <w:rFonts w:hint="eastAsia"/>
          <w:sz w:val="28"/>
          <w:szCs w:val="28"/>
        </w:rPr>
        <w:t>2</w:t>
      </w:r>
      <w:r w:rsidRPr="00317C30">
        <w:rPr>
          <w:sz w:val="28"/>
          <w:szCs w:val="28"/>
        </w:rPr>
        <w:t>.</w:t>
      </w:r>
      <w:r w:rsidRPr="00317C30">
        <w:rPr>
          <w:rFonts w:hint="eastAsia"/>
          <w:sz w:val="28"/>
          <w:szCs w:val="28"/>
        </w:rPr>
        <w:t>设计方案需符合石佛寺村历史文化名村保护规划的</w:t>
      </w:r>
      <w:r w:rsidR="00920395" w:rsidRPr="00317C30">
        <w:rPr>
          <w:rFonts w:hint="eastAsia"/>
          <w:sz w:val="28"/>
          <w:szCs w:val="28"/>
        </w:rPr>
        <w:t>保护区划及历史资源保护</w:t>
      </w:r>
      <w:r w:rsidRPr="00317C30">
        <w:rPr>
          <w:rFonts w:hint="eastAsia"/>
          <w:sz w:val="28"/>
          <w:szCs w:val="28"/>
        </w:rPr>
        <w:t>相关要求。</w:t>
      </w:r>
    </w:p>
    <w:p w14:paraId="375217B9" w14:textId="77777777" w:rsidR="006F2459" w:rsidRPr="00317C30" w:rsidRDefault="00714265" w:rsidP="00283ADB">
      <w:pPr>
        <w:ind w:firstLine="560"/>
        <w:rPr>
          <w:sz w:val="28"/>
          <w:szCs w:val="21"/>
        </w:rPr>
      </w:pPr>
      <w:r w:rsidRPr="00317C30">
        <w:rPr>
          <w:sz w:val="28"/>
          <w:szCs w:val="21"/>
        </w:rPr>
        <w:t>3</w:t>
      </w:r>
      <w:r w:rsidR="004F6E57" w:rsidRPr="00317C30">
        <w:rPr>
          <w:sz w:val="28"/>
          <w:szCs w:val="21"/>
        </w:rPr>
        <w:t>.</w:t>
      </w:r>
      <w:r w:rsidR="006F2459" w:rsidRPr="00317C30">
        <w:rPr>
          <w:sz w:val="28"/>
          <w:szCs w:val="21"/>
        </w:rPr>
        <w:t>充分考虑村民的实际需求和意愿，体现以人为本的设计理念。</w:t>
      </w:r>
    </w:p>
    <w:p w14:paraId="6364F2EA" w14:textId="77777777" w:rsidR="006F2459" w:rsidRPr="00317C30" w:rsidRDefault="00714265" w:rsidP="00283ADB">
      <w:pPr>
        <w:ind w:firstLine="560"/>
        <w:rPr>
          <w:sz w:val="28"/>
          <w:szCs w:val="21"/>
        </w:rPr>
      </w:pPr>
      <w:r w:rsidRPr="00317C30">
        <w:rPr>
          <w:sz w:val="28"/>
          <w:szCs w:val="21"/>
        </w:rPr>
        <w:t>4</w:t>
      </w:r>
      <w:r w:rsidR="004F6E57" w:rsidRPr="00317C30">
        <w:rPr>
          <w:sz w:val="28"/>
          <w:szCs w:val="21"/>
        </w:rPr>
        <w:t>.</w:t>
      </w:r>
      <w:r w:rsidR="006F2459" w:rsidRPr="00317C30">
        <w:rPr>
          <w:sz w:val="28"/>
          <w:szCs w:val="21"/>
        </w:rPr>
        <w:t>注重保护乡村历史文化，传承乡村特色。</w:t>
      </w:r>
    </w:p>
    <w:p w14:paraId="32C7EBA0" w14:textId="77777777" w:rsidR="006F2459" w:rsidRPr="00317C30" w:rsidRDefault="00714265" w:rsidP="00283ADB">
      <w:pPr>
        <w:ind w:firstLine="560"/>
        <w:rPr>
          <w:sz w:val="28"/>
          <w:szCs w:val="21"/>
        </w:rPr>
      </w:pPr>
      <w:r w:rsidRPr="00317C30">
        <w:rPr>
          <w:sz w:val="28"/>
          <w:szCs w:val="21"/>
        </w:rPr>
        <w:t>5</w:t>
      </w:r>
      <w:r w:rsidR="004F6E57" w:rsidRPr="00317C30">
        <w:rPr>
          <w:sz w:val="28"/>
          <w:szCs w:val="21"/>
        </w:rPr>
        <w:t>.</w:t>
      </w:r>
      <w:r w:rsidR="006F2459" w:rsidRPr="00317C30">
        <w:rPr>
          <w:sz w:val="28"/>
          <w:szCs w:val="21"/>
        </w:rPr>
        <w:t>强调创新与实用性相结合，提出具有可操作性的规划方案。</w:t>
      </w:r>
    </w:p>
    <w:p w14:paraId="3AA73331" w14:textId="77777777" w:rsidR="00923080" w:rsidRPr="00317C30" w:rsidRDefault="00923080" w:rsidP="009424AC">
      <w:pPr>
        <w:ind w:firstLine="562"/>
        <w:rPr>
          <w:b/>
          <w:sz w:val="28"/>
          <w:szCs w:val="28"/>
        </w:rPr>
      </w:pPr>
      <w:r w:rsidRPr="00317C30">
        <w:rPr>
          <w:rFonts w:hint="eastAsia"/>
          <w:b/>
          <w:sz w:val="28"/>
          <w:szCs w:val="28"/>
        </w:rPr>
        <w:t>四、成果要求</w:t>
      </w:r>
    </w:p>
    <w:p w14:paraId="3B639F04" w14:textId="77777777" w:rsidR="00923080" w:rsidRPr="00317C30" w:rsidRDefault="00E053A5" w:rsidP="009424AC">
      <w:pPr>
        <w:ind w:firstLine="562"/>
        <w:rPr>
          <w:sz w:val="28"/>
          <w:szCs w:val="28"/>
        </w:rPr>
      </w:pPr>
      <w:r w:rsidRPr="00317C30">
        <w:rPr>
          <w:rFonts w:hint="eastAsia"/>
          <w:b/>
          <w:sz w:val="28"/>
          <w:szCs w:val="28"/>
        </w:rPr>
        <w:t>1</w:t>
      </w:r>
      <w:r w:rsidRPr="00317C30">
        <w:rPr>
          <w:b/>
          <w:sz w:val="28"/>
          <w:szCs w:val="28"/>
        </w:rPr>
        <w:t>.</w:t>
      </w:r>
      <w:r w:rsidRPr="00317C30">
        <w:rPr>
          <w:rFonts w:hint="eastAsia"/>
          <w:b/>
          <w:sz w:val="28"/>
          <w:szCs w:val="28"/>
        </w:rPr>
        <w:t>成果内容：</w:t>
      </w:r>
      <w:r w:rsidR="00923080" w:rsidRPr="00317C30">
        <w:rPr>
          <w:rFonts w:hint="eastAsia"/>
          <w:sz w:val="28"/>
          <w:szCs w:val="28"/>
        </w:rPr>
        <w:t>设计成果应充分反映设计者的主要设计构思与设想，提交的成果内容包括设计说明及图纸等。</w:t>
      </w:r>
    </w:p>
    <w:p w14:paraId="77D8297A" w14:textId="77777777" w:rsidR="00923080" w:rsidRPr="00317C30" w:rsidRDefault="004E6267" w:rsidP="009424AC">
      <w:pPr>
        <w:ind w:firstLine="562"/>
        <w:rPr>
          <w:sz w:val="28"/>
          <w:szCs w:val="28"/>
        </w:rPr>
      </w:pPr>
      <w:r w:rsidRPr="00317C30">
        <w:rPr>
          <w:rFonts w:hint="eastAsia"/>
          <w:b/>
          <w:sz w:val="28"/>
          <w:szCs w:val="28"/>
        </w:rPr>
        <w:t>2</w:t>
      </w:r>
      <w:r w:rsidRPr="00317C30">
        <w:rPr>
          <w:b/>
          <w:sz w:val="28"/>
          <w:szCs w:val="28"/>
        </w:rPr>
        <w:t>.</w:t>
      </w:r>
      <w:r w:rsidRPr="00317C30">
        <w:rPr>
          <w:rFonts w:hint="eastAsia"/>
          <w:b/>
          <w:sz w:val="28"/>
          <w:szCs w:val="28"/>
        </w:rPr>
        <w:t>设计说明：</w:t>
      </w:r>
      <w:r w:rsidR="00923080" w:rsidRPr="00317C30">
        <w:rPr>
          <w:rFonts w:hint="eastAsia"/>
          <w:sz w:val="28"/>
          <w:szCs w:val="28"/>
        </w:rPr>
        <w:t>设计说明对基地及其所在地区的情况进行简要的分析评价，重点阐述规划理念、主题和方案构思特点，对乡村的产业布局、空间结构、配套服务功能安排、历史、特色、传承等进行简要说明。设计说明应不少于</w:t>
      </w:r>
      <w:r w:rsidR="00923080" w:rsidRPr="00317C30">
        <w:rPr>
          <w:sz w:val="28"/>
          <w:szCs w:val="28"/>
        </w:rPr>
        <w:t>500</w:t>
      </w:r>
      <w:r w:rsidR="00923080" w:rsidRPr="00317C30">
        <w:rPr>
          <w:sz w:val="28"/>
          <w:szCs w:val="28"/>
        </w:rPr>
        <w:t>字。</w:t>
      </w:r>
    </w:p>
    <w:p w14:paraId="3ABC2309" w14:textId="77777777" w:rsidR="00923080" w:rsidRPr="00317C30" w:rsidRDefault="004E6267" w:rsidP="009424AC">
      <w:pPr>
        <w:ind w:firstLine="562"/>
        <w:rPr>
          <w:sz w:val="28"/>
          <w:szCs w:val="28"/>
        </w:rPr>
      </w:pPr>
      <w:r w:rsidRPr="00317C30">
        <w:rPr>
          <w:rFonts w:hint="eastAsia"/>
          <w:b/>
          <w:sz w:val="28"/>
          <w:szCs w:val="28"/>
        </w:rPr>
        <w:t>3</w:t>
      </w:r>
      <w:r w:rsidRPr="00317C30">
        <w:rPr>
          <w:b/>
          <w:sz w:val="28"/>
          <w:szCs w:val="28"/>
        </w:rPr>
        <w:t>.</w:t>
      </w:r>
      <w:r w:rsidRPr="00317C30">
        <w:rPr>
          <w:rFonts w:hint="eastAsia"/>
          <w:b/>
          <w:sz w:val="28"/>
          <w:szCs w:val="28"/>
        </w:rPr>
        <w:t>图纸内容：</w:t>
      </w:r>
      <w:r w:rsidR="00923080" w:rsidRPr="00317C30">
        <w:rPr>
          <w:rFonts w:hint="eastAsia"/>
          <w:sz w:val="28"/>
          <w:szCs w:val="28"/>
        </w:rPr>
        <w:t>设计图纸的内容及表达形式应能够充分反映设计思</w:t>
      </w:r>
      <w:r w:rsidR="00923080" w:rsidRPr="00317C30">
        <w:rPr>
          <w:rFonts w:hint="eastAsia"/>
          <w:sz w:val="28"/>
          <w:szCs w:val="28"/>
        </w:rPr>
        <w:lastRenderedPageBreak/>
        <w:t>想与方案构思特点。内容包括区位图、总平面图、村域产业布局现状图、村域产业结构规划图、道路交通规划图、空间功能要素分析图、历史文化特色要素分析图、分期实施规划图、其他反映规划理念和策略的图纸。设计图纸要求构思明确、构图饱满、特色鲜明、色调和谐、造型合理、渲染效果精致优美。</w:t>
      </w:r>
    </w:p>
    <w:p w14:paraId="5E98D188" w14:textId="77777777" w:rsidR="00634B5B" w:rsidRPr="00317C30" w:rsidRDefault="004E6267" w:rsidP="009424AC">
      <w:pPr>
        <w:ind w:firstLine="562"/>
        <w:rPr>
          <w:sz w:val="28"/>
          <w:szCs w:val="28"/>
        </w:rPr>
      </w:pPr>
      <w:r w:rsidRPr="00317C30">
        <w:rPr>
          <w:rFonts w:hint="eastAsia"/>
          <w:b/>
          <w:sz w:val="28"/>
          <w:szCs w:val="28"/>
        </w:rPr>
        <w:t>4</w:t>
      </w:r>
      <w:r w:rsidRPr="00317C30">
        <w:rPr>
          <w:b/>
          <w:sz w:val="28"/>
          <w:szCs w:val="28"/>
        </w:rPr>
        <w:t>.</w:t>
      </w:r>
      <w:r w:rsidR="00B02CAE" w:rsidRPr="00317C30">
        <w:rPr>
          <w:rFonts w:hint="eastAsia"/>
          <w:b/>
          <w:sz w:val="28"/>
          <w:szCs w:val="28"/>
        </w:rPr>
        <w:t>图纸</w:t>
      </w:r>
      <w:r w:rsidRPr="00317C30">
        <w:rPr>
          <w:rFonts w:hint="eastAsia"/>
          <w:b/>
          <w:sz w:val="28"/>
          <w:szCs w:val="28"/>
        </w:rPr>
        <w:t>排版及输出要求：</w:t>
      </w:r>
      <w:r w:rsidR="00923080" w:rsidRPr="00317C30">
        <w:rPr>
          <w:rFonts w:hint="eastAsia"/>
          <w:sz w:val="28"/>
          <w:szCs w:val="28"/>
        </w:rPr>
        <w:t>以上设计图纸及设计说明采用竖向构图、</w:t>
      </w:r>
      <w:r w:rsidR="00923080" w:rsidRPr="00317C30">
        <w:rPr>
          <w:sz w:val="28"/>
          <w:szCs w:val="28"/>
        </w:rPr>
        <w:t>A1</w:t>
      </w:r>
      <w:r w:rsidR="00923080" w:rsidRPr="00317C30">
        <w:rPr>
          <w:sz w:val="28"/>
          <w:szCs w:val="28"/>
        </w:rPr>
        <w:t>尺寸排版，图纸张数不限；图纸比例自定；图面表现方法不限；参赛图纸保留高精度，分辨率控制在</w:t>
      </w:r>
      <w:r w:rsidR="00923080" w:rsidRPr="00317C30">
        <w:rPr>
          <w:sz w:val="28"/>
          <w:szCs w:val="28"/>
        </w:rPr>
        <w:t>300dpi</w:t>
      </w:r>
      <w:r w:rsidR="00923080" w:rsidRPr="00317C30">
        <w:rPr>
          <w:sz w:val="28"/>
          <w:szCs w:val="28"/>
        </w:rPr>
        <w:t>以上。成果文件应为</w:t>
      </w:r>
      <w:r w:rsidR="00923080" w:rsidRPr="00317C30">
        <w:rPr>
          <w:sz w:val="28"/>
          <w:szCs w:val="28"/>
        </w:rPr>
        <w:t>JPG</w:t>
      </w:r>
      <w:r w:rsidR="00923080" w:rsidRPr="00317C30">
        <w:rPr>
          <w:sz w:val="28"/>
          <w:szCs w:val="28"/>
        </w:rPr>
        <w:t>格式的电子文件，且每单个文件不超过</w:t>
      </w:r>
      <w:r w:rsidR="00923080" w:rsidRPr="00317C30">
        <w:rPr>
          <w:sz w:val="28"/>
          <w:szCs w:val="28"/>
        </w:rPr>
        <w:t>20MB</w:t>
      </w:r>
      <w:r w:rsidR="00923080" w:rsidRPr="00317C30">
        <w:rPr>
          <w:sz w:val="28"/>
          <w:szCs w:val="28"/>
        </w:rPr>
        <w:t>。不得出现团队成员的身份信息，禁止抄袭和剽窃。</w:t>
      </w:r>
    </w:p>
    <w:p w14:paraId="27AB3044" w14:textId="77777777" w:rsidR="00572BC9" w:rsidRPr="00317C30" w:rsidRDefault="00572BC9">
      <w:pPr>
        <w:widowControl/>
        <w:ind w:firstLineChars="0" w:firstLine="0"/>
        <w:jc w:val="left"/>
        <w:rPr>
          <w:rFonts w:ascii="黑体" w:eastAsia="黑体" w:hAnsi="黑体" w:cs="Times New Roman"/>
          <w:b/>
          <w:bCs/>
          <w:sz w:val="28"/>
          <w:szCs w:val="28"/>
        </w:rPr>
      </w:pPr>
      <w:r w:rsidRPr="00317C30">
        <w:rPr>
          <w:rFonts w:ascii="黑体" w:eastAsia="黑体" w:hAnsi="黑体" w:cs="Times New Roman"/>
          <w:b/>
          <w:bCs/>
          <w:sz w:val="28"/>
          <w:szCs w:val="28"/>
        </w:rPr>
        <w:br w:type="page"/>
      </w:r>
    </w:p>
    <w:p w14:paraId="6D675CB8" w14:textId="675FAB3E" w:rsidR="00634B5B" w:rsidRPr="00317C30" w:rsidRDefault="00634B5B" w:rsidP="00893D88">
      <w:pPr>
        <w:pStyle w:val="1"/>
        <w:rPr>
          <w:sz w:val="32"/>
          <w:szCs w:val="40"/>
        </w:rPr>
      </w:pPr>
      <w:r w:rsidRPr="00317C30">
        <w:rPr>
          <w:rFonts w:hint="eastAsia"/>
          <w:sz w:val="32"/>
          <w:szCs w:val="40"/>
        </w:rPr>
        <w:lastRenderedPageBreak/>
        <w:t>第二</w:t>
      </w:r>
      <w:r w:rsidRPr="00317C30">
        <w:rPr>
          <w:sz w:val="32"/>
          <w:szCs w:val="40"/>
        </w:rPr>
        <w:t>赛道：</w:t>
      </w:r>
      <w:r w:rsidR="00320E14" w:rsidRPr="00317C30">
        <w:rPr>
          <w:rFonts w:hint="eastAsia"/>
          <w:sz w:val="32"/>
          <w:szCs w:val="40"/>
        </w:rPr>
        <w:t>乡村建筑及其室内外环境设计赛道</w:t>
      </w:r>
    </w:p>
    <w:p w14:paraId="315CEBA4" w14:textId="77777777" w:rsidR="00FC1677" w:rsidRPr="00317C30" w:rsidRDefault="00FC1677" w:rsidP="009424AC">
      <w:pPr>
        <w:ind w:firstLine="562"/>
        <w:rPr>
          <w:b/>
          <w:sz w:val="28"/>
          <w:szCs w:val="28"/>
        </w:rPr>
      </w:pPr>
      <w:r w:rsidRPr="00317C30">
        <w:rPr>
          <w:rFonts w:hint="eastAsia"/>
          <w:b/>
          <w:sz w:val="28"/>
          <w:szCs w:val="28"/>
        </w:rPr>
        <w:t>一、</w:t>
      </w:r>
      <w:r w:rsidR="000836DF" w:rsidRPr="00317C30">
        <w:rPr>
          <w:rFonts w:hint="eastAsia"/>
          <w:b/>
          <w:sz w:val="28"/>
          <w:szCs w:val="28"/>
        </w:rPr>
        <w:t>项目背景与目的</w:t>
      </w:r>
    </w:p>
    <w:p w14:paraId="54C8C287" w14:textId="051ED664" w:rsidR="000B7719" w:rsidRPr="00317C30" w:rsidRDefault="000B7719" w:rsidP="000B7719">
      <w:pPr>
        <w:ind w:firstLine="560"/>
        <w:rPr>
          <w:sz w:val="28"/>
          <w:szCs w:val="28"/>
        </w:rPr>
      </w:pPr>
      <w:r w:rsidRPr="00317C30">
        <w:rPr>
          <w:rFonts w:hint="eastAsia"/>
          <w:sz w:val="28"/>
          <w:szCs w:val="28"/>
        </w:rPr>
        <w:t>石佛寺村村史馆及大集建筑</w:t>
      </w:r>
      <w:r w:rsidR="00320E14" w:rsidRPr="00317C30">
        <w:rPr>
          <w:rFonts w:hint="eastAsia"/>
          <w:sz w:val="28"/>
          <w:szCs w:val="28"/>
        </w:rPr>
        <w:t>及其室内外环境</w:t>
      </w:r>
      <w:r w:rsidRPr="00317C30">
        <w:rPr>
          <w:rFonts w:hint="eastAsia"/>
          <w:sz w:val="28"/>
          <w:szCs w:val="28"/>
        </w:rPr>
        <w:t>设计的背景根植于该村深厚的历史文化底蕴和独特的锡伯族民族特色。石佛寺村作为锡伯族的重要聚居地，承载着丰富的历史记忆和文化遗产，其村史馆的建设不仅是记录与展示村落历史变迁的重要载体，更是传承与弘扬锡伯族文化的重要途径。</w:t>
      </w:r>
    </w:p>
    <w:p w14:paraId="34DB879D" w14:textId="77777777" w:rsidR="000B7719" w:rsidRPr="00317C30" w:rsidRDefault="000B7719" w:rsidP="000B7719">
      <w:pPr>
        <w:ind w:firstLine="560"/>
        <w:rPr>
          <w:sz w:val="28"/>
          <w:szCs w:val="28"/>
        </w:rPr>
      </w:pPr>
      <w:r w:rsidRPr="00317C30">
        <w:rPr>
          <w:rFonts w:hint="eastAsia"/>
          <w:sz w:val="28"/>
          <w:szCs w:val="28"/>
        </w:rPr>
        <w:t>本次竞赛的目在于通过创新的设计理念，将农村大集巧妙融入村史馆的外环境设计中，形成一个既独立又相互呼应的文化空间。大集作为传统农村经济的核心区域，不仅承载着商品交易的功能，更是乡村社会生活的缩影。将其设计为村史馆的延伸，不仅能够丰富村史馆的展示内容，还能让参观者在体验传统集市文化的同时，更深刻地理解锡伯族的生产生活方式和民俗文化。</w:t>
      </w:r>
    </w:p>
    <w:p w14:paraId="64EE7251" w14:textId="3EFA253B" w:rsidR="000B7719" w:rsidRPr="00317C30" w:rsidRDefault="000B7719" w:rsidP="000B7719">
      <w:pPr>
        <w:ind w:firstLine="560"/>
        <w:rPr>
          <w:sz w:val="28"/>
          <w:szCs w:val="28"/>
        </w:rPr>
      </w:pPr>
      <w:r w:rsidRPr="00317C30">
        <w:rPr>
          <w:rFonts w:hint="eastAsia"/>
          <w:sz w:val="28"/>
          <w:szCs w:val="28"/>
        </w:rPr>
        <w:t>更重要的是，通过将大集作为弘扬锡伯族文化的窗口，竞赛旨在激发社会各界对锡伯族文化的关注与兴趣，促进文化的传承与发展。同时，这也将为石佛寺村带来更多的人流与物流，推动当地经济的繁荣与发展，为乡村振兴注入新的活力与动力。</w:t>
      </w:r>
      <w:r w:rsidRPr="00613923">
        <w:rPr>
          <w:rFonts w:hint="eastAsia"/>
          <w:sz w:val="28"/>
          <w:szCs w:val="28"/>
        </w:rPr>
        <w:t>因此，本次竞赛不仅是一次建筑</w:t>
      </w:r>
      <w:r w:rsidR="00320E14" w:rsidRPr="00613923">
        <w:rPr>
          <w:rFonts w:hint="eastAsia"/>
          <w:sz w:val="28"/>
          <w:szCs w:val="21"/>
        </w:rPr>
        <w:t>及其室内外环境</w:t>
      </w:r>
      <w:r w:rsidRPr="00613923">
        <w:rPr>
          <w:rFonts w:hint="eastAsia"/>
          <w:sz w:val="28"/>
          <w:szCs w:val="28"/>
        </w:rPr>
        <w:t>设计的比拼，更是一次文化传承与创新的实践。</w:t>
      </w:r>
    </w:p>
    <w:p w14:paraId="2AA476ED" w14:textId="77777777" w:rsidR="00655608" w:rsidRPr="00317C30" w:rsidRDefault="00655608" w:rsidP="000B7719">
      <w:pPr>
        <w:ind w:firstLine="560"/>
        <w:rPr>
          <w:sz w:val="28"/>
          <w:szCs w:val="28"/>
        </w:rPr>
      </w:pPr>
      <w:r w:rsidRPr="00317C30">
        <w:rPr>
          <w:rFonts w:hint="eastAsia"/>
          <w:sz w:val="28"/>
          <w:szCs w:val="21"/>
        </w:rPr>
        <w:t>项目选址于石佛寺村口，西临村庄主要道路，原石佛寺大集所在，用地面积约</w:t>
      </w:r>
      <w:r w:rsidRPr="00317C30">
        <w:rPr>
          <w:rFonts w:hint="eastAsia"/>
          <w:sz w:val="28"/>
          <w:szCs w:val="21"/>
        </w:rPr>
        <w:t>6</w:t>
      </w:r>
      <w:r w:rsidRPr="00317C30">
        <w:rPr>
          <w:sz w:val="28"/>
          <w:szCs w:val="21"/>
        </w:rPr>
        <w:t>800</w:t>
      </w:r>
      <w:r w:rsidRPr="00317C30">
        <w:rPr>
          <w:rFonts w:hint="eastAsia"/>
          <w:sz w:val="28"/>
          <w:szCs w:val="21"/>
        </w:rPr>
        <w:t>平方米。</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053A5" w:rsidRPr="00317C30" w14:paraId="185F486A" w14:textId="77777777" w:rsidTr="00E053A5">
        <w:tc>
          <w:tcPr>
            <w:tcW w:w="8306" w:type="dxa"/>
          </w:tcPr>
          <w:p w14:paraId="0273325A" w14:textId="77777777" w:rsidR="00E053A5" w:rsidRPr="00317C30" w:rsidRDefault="00E053A5" w:rsidP="005747C8">
            <w:pPr>
              <w:ind w:firstLineChars="0" w:firstLine="0"/>
              <w:jc w:val="center"/>
              <w:rPr>
                <w:sz w:val="28"/>
                <w:szCs w:val="28"/>
              </w:rPr>
            </w:pPr>
            <w:r w:rsidRPr="00317C30">
              <w:rPr>
                <w:noProof/>
                <w:sz w:val="28"/>
                <w:szCs w:val="21"/>
              </w:rPr>
              <w:lastRenderedPageBreak/>
              <w:drawing>
                <wp:inline distT="0" distB="0" distL="0" distR="0" wp14:anchorId="44B3C0B3" wp14:editId="3EF46E11">
                  <wp:extent cx="5274310" cy="38766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876675"/>
                          </a:xfrm>
                          <a:prstGeom prst="rect">
                            <a:avLst/>
                          </a:prstGeom>
                        </pic:spPr>
                      </pic:pic>
                    </a:graphicData>
                  </a:graphic>
                </wp:inline>
              </w:drawing>
            </w:r>
          </w:p>
        </w:tc>
      </w:tr>
      <w:tr w:rsidR="00E053A5" w:rsidRPr="00317C30" w14:paraId="69E8E456" w14:textId="77777777" w:rsidTr="00E053A5">
        <w:tc>
          <w:tcPr>
            <w:tcW w:w="8306" w:type="dxa"/>
          </w:tcPr>
          <w:p w14:paraId="1A69DA50" w14:textId="77777777" w:rsidR="00E053A5" w:rsidRPr="00317C30" w:rsidRDefault="00E053A5" w:rsidP="005747C8">
            <w:pPr>
              <w:ind w:firstLineChars="0" w:firstLine="0"/>
              <w:jc w:val="center"/>
              <w:rPr>
                <w:sz w:val="28"/>
                <w:szCs w:val="28"/>
              </w:rPr>
            </w:pPr>
            <w:r w:rsidRPr="00317C30">
              <w:rPr>
                <w:rFonts w:hint="eastAsia"/>
                <w:sz w:val="28"/>
                <w:szCs w:val="28"/>
              </w:rPr>
              <w:t>建设用地范围</w:t>
            </w:r>
          </w:p>
        </w:tc>
      </w:tr>
    </w:tbl>
    <w:p w14:paraId="268C96B4" w14:textId="77777777" w:rsidR="00D71A28" w:rsidRPr="00317C30" w:rsidRDefault="00D71A28" w:rsidP="009424AC">
      <w:pPr>
        <w:ind w:firstLine="562"/>
        <w:rPr>
          <w:b/>
          <w:sz w:val="28"/>
          <w:szCs w:val="28"/>
        </w:rPr>
      </w:pPr>
      <w:r w:rsidRPr="00317C30">
        <w:rPr>
          <w:rFonts w:hint="eastAsia"/>
          <w:b/>
          <w:sz w:val="28"/>
          <w:szCs w:val="28"/>
        </w:rPr>
        <w:t>二、设计</w:t>
      </w:r>
      <w:r w:rsidR="003671C5" w:rsidRPr="00317C30">
        <w:rPr>
          <w:rFonts w:hint="eastAsia"/>
          <w:b/>
          <w:sz w:val="28"/>
          <w:szCs w:val="28"/>
        </w:rPr>
        <w:t>内容及</w:t>
      </w:r>
      <w:r w:rsidRPr="00317C30">
        <w:rPr>
          <w:rFonts w:hint="eastAsia"/>
          <w:b/>
          <w:sz w:val="28"/>
          <w:szCs w:val="28"/>
        </w:rPr>
        <w:t>要求</w:t>
      </w:r>
    </w:p>
    <w:p w14:paraId="7A7E3A99" w14:textId="77777777" w:rsidR="00655608" w:rsidRPr="00317C30" w:rsidRDefault="00655608" w:rsidP="00655608">
      <w:pPr>
        <w:ind w:firstLine="562"/>
        <w:rPr>
          <w:b/>
          <w:sz w:val="28"/>
          <w:szCs w:val="21"/>
        </w:rPr>
      </w:pPr>
      <w:r w:rsidRPr="00317C30">
        <w:rPr>
          <w:rFonts w:hint="eastAsia"/>
          <w:b/>
          <w:sz w:val="28"/>
          <w:szCs w:val="21"/>
        </w:rPr>
        <w:t>1.</w:t>
      </w:r>
      <w:r w:rsidRPr="00317C30">
        <w:rPr>
          <w:rFonts w:hint="eastAsia"/>
          <w:b/>
          <w:sz w:val="28"/>
          <w:szCs w:val="21"/>
        </w:rPr>
        <w:t>村史馆设计</w:t>
      </w:r>
    </w:p>
    <w:p w14:paraId="579AFD29" w14:textId="77777777" w:rsidR="00FB0F39" w:rsidRPr="00317C30" w:rsidRDefault="00FB0F39" w:rsidP="00655608">
      <w:pPr>
        <w:ind w:firstLine="562"/>
        <w:rPr>
          <w:b/>
          <w:sz w:val="28"/>
          <w:szCs w:val="21"/>
        </w:rPr>
      </w:pPr>
      <w:r w:rsidRPr="00317C30">
        <w:rPr>
          <w:rFonts w:hint="eastAsia"/>
          <w:b/>
          <w:sz w:val="28"/>
          <w:szCs w:val="21"/>
        </w:rPr>
        <w:t>（</w:t>
      </w:r>
      <w:r w:rsidRPr="00317C30">
        <w:rPr>
          <w:rFonts w:hint="eastAsia"/>
          <w:b/>
          <w:sz w:val="28"/>
          <w:szCs w:val="21"/>
        </w:rPr>
        <w:t>1</w:t>
      </w:r>
      <w:r w:rsidRPr="00317C30">
        <w:rPr>
          <w:rFonts w:hint="eastAsia"/>
          <w:b/>
          <w:sz w:val="28"/>
          <w:szCs w:val="21"/>
        </w:rPr>
        <w:t>）建筑面积：</w:t>
      </w:r>
      <w:r w:rsidR="00154089" w:rsidRPr="00317C30">
        <w:rPr>
          <w:rFonts w:hint="eastAsia"/>
          <w:sz w:val="28"/>
          <w:szCs w:val="21"/>
        </w:rPr>
        <w:t>根据实际需要确定，建议</w:t>
      </w:r>
      <w:r w:rsidR="00154089" w:rsidRPr="00317C30">
        <w:rPr>
          <w:rFonts w:hint="eastAsia"/>
          <w:sz w:val="28"/>
          <w:szCs w:val="21"/>
        </w:rPr>
        <w:t>2000</w:t>
      </w:r>
      <w:r w:rsidR="00154089" w:rsidRPr="00317C30">
        <w:rPr>
          <w:rFonts w:hint="eastAsia"/>
          <w:sz w:val="28"/>
          <w:szCs w:val="21"/>
        </w:rPr>
        <w:t>平方米左右。</w:t>
      </w:r>
    </w:p>
    <w:p w14:paraId="6FEEF837" w14:textId="77777777" w:rsidR="00655608" w:rsidRPr="00317C30" w:rsidRDefault="00D97BBF" w:rsidP="00655608">
      <w:pPr>
        <w:ind w:firstLine="562"/>
        <w:rPr>
          <w:sz w:val="28"/>
          <w:szCs w:val="21"/>
        </w:rPr>
      </w:pPr>
      <w:r w:rsidRPr="00317C30">
        <w:rPr>
          <w:rFonts w:hint="eastAsia"/>
          <w:b/>
          <w:sz w:val="28"/>
          <w:szCs w:val="21"/>
        </w:rPr>
        <w:t>（</w:t>
      </w:r>
      <w:r w:rsidR="00FB0F39" w:rsidRPr="00317C30">
        <w:rPr>
          <w:b/>
          <w:sz w:val="28"/>
          <w:szCs w:val="21"/>
        </w:rPr>
        <w:t>2</w:t>
      </w:r>
      <w:r w:rsidRPr="00317C30">
        <w:rPr>
          <w:rFonts w:hint="eastAsia"/>
          <w:b/>
          <w:sz w:val="28"/>
          <w:szCs w:val="21"/>
        </w:rPr>
        <w:t>）</w:t>
      </w:r>
      <w:r w:rsidR="00655608" w:rsidRPr="00317C30">
        <w:rPr>
          <w:rFonts w:hint="eastAsia"/>
          <w:b/>
          <w:sz w:val="28"/>
          <w:szCs w:val="21"/>
        </w:rPr>
        <w:t>主题定位：</w:t>
      </w:r>
      <w:r w:rsidR="00655608" w:rsidRPr="00317C30">
        <w:rPr>
          <w:rFonts w:hint="eastAsia"/>
          <w:sz w:val="28"/>
          <w:szCs w:val="21"/>
        </w:rPr>
        <w:t>围绕石佛寺村的历史文化、民俗风情、名人志士等历史文化主题，设计具有鲜明特色的村史馆建筑。</w:t>
      </w:r>
    </w:p>
    <w:p w14:paraId="3DB54C84" w14:textId="77777777" w:rsidR="00655608" w:rsidRPr="00317C30" w:rsidRDefault="00D97BBF" w:rsidP="00655608">
      <w:pPr>
        <w:ind w:firstLine="562"/>
        <w:rPr>
          <w:sz w:val="28"/>
          <w:szCs w:val="21"/>
        </w:rPr>
      </w:pPr>
      <w:r w:rsidRPr="00317C30">
        <w:rPr>
          <w:rFonts w:hint="eastAsia"/>
          <w:b/>
          <w:sz w:val="28"/>
          <w:szCs w:val="21"/>
        </w:rPr>
        <w:t>（</w:t>
      </w:r>
      <w:r w:rsidR="00FB0F39" w:rsidRPr="00317C30">
        <w:rPr>
          <w:b/>
          <w:sz w:val="28"/>
          <w:szCs w:val="21"/>
        </w:rPr>
        <w:t>3</w:t>
      </w:r>
      <w:r w:rsidRPr="00317C30">
        <w:rPr>
          <w:rFonts w:hint="eastAsia"/>
          <w:b/>
          <w:sz w:val="28"/>
          <w:szCs w:val="21"/>
        </w:rPr>
        <w:t>）</w:t>
      </w:r>
      <w:r w:rsidR="00655608" w:rsidRPr="00317C30">
        <w:rPr>
          <w:rFonts w:hint="eastAsia"/>
          <w:b/>
          <w:sz w:val="28"/>
          <w:szCs w:val="21"/>
        </w:rPr>
        <w:t>空间布局：</w:t>
      </w:r>
      <w:r w:rsidR="00655608" w:rsidRPr="00317C30">
        <w:rPr>
          <w:rFonts w:hint="eastAsia"/>
          <w:sz w:val="28"/>
          <w:szCs w:val="21"/>
        </w:rPr>
        <w:t>满足展览、教育、研究等多种功能需求，合理规划空间，确保参观流线顺畅，信息传达有效。</w:t>
      </w:r>
    </w:p>
    <w:p w14:paraId="6F454B94" w14:textId="77777777" w:rsidR="00D26431" w:rsidRPr="00317C30" w:rsidRDefault="00D97BBF" w:rsidP="00D26431">
      <w:pPr>
        <w:ind w:firstLine="562"/>
        <w:rPr>
          <w:sz w:val="28"/>
          <w:szCs w:val="21"/>
        </w:rPr>
      </w:pPr>
      <w:r w:rsidRPr="00317C30">
        <w:rPr>
          <w:rFonts w:hint="eastAsia"/>
          <w:b/>
          <w:sz w:val="28"/>
          <w:szCs w:val="21"/>
        </w:rPr>
        <w:t>（</w:t>
      </w:r>
      <w:r w:rsidR="00FB0F39" w:rsidRPr="00317C30">
        <w:rPr>
          <w:b/>
          <w:sz w:val="28"/>
          <w:szCs w:val="21"/>
        </w:rPr>
        <w:t>4</w:t>
      </w:r>
      <w:r w:rsidRPr="00317C30">
        <w:rPr>
          <w:rFonts w:hint="eastAsia"/>
          <w:b/>
          <w:sz w:val="28"/>
          <w:szCs w:val="21"/>
        </w:rPr>
        <w:t>）</w:t>
      </w:r>
      <w:r w:rsidR="00D26431" w:rsidRPr="00317C30">
        <w:rPr>
          <w:rFonts w:hint="eastAsia"/>
          <w:b/>
          <w:sz w:val="28"/>
          <w:szCs w:val="21"/>
        </w:rPr>
        <w:t>建筑风格：</w:t>
      </w:r>
      <w:r w:rsidR="00D26431" w:rsidRPr="00317C30">
        <w:rPr>
          <w:rFonts w:hint="eastAsia"/>
          <w:sz w:val="28"/>
          <w:szCs w:val="21"/>
        </w:rPr>
        <w:t>融合传统建筑元素与现代建筑技术，体现锡伯族文化特色与地方风貌，同时注重生态环保与可持续性。</w:t>
      </w:r>
      <w:r w:rsidR="00806968" w:rsidRPr="00317C30">
        <w:rPr>
          <w:rFonts w:hint="eastAsia"/>
          <w:sz w:val="28"/>
          <w:szCs w:val="21"/>
        </w:rPr>
        <w:t>符合石佛寺历史文化名村保护规划要求。</w:t>
      </w:r>
    </w:p>
    <w:p w14:paraId="50714E9F" w14:textId="77777777" w:rsidR="00655608" w:rsidRPr="00317C30" w:rsidRDefault="00D97BBF" w:rsidP="00655608">
      <w:pPr>
        <w:ind w:firstLine="562"/>
        <w:rPr>
          <w:sz w:val="28"/>
          <w:szCs w:val="21"/>
        </w:rPr>
      </w:pPr>
      <w:r w:rsidRPr="00317C30">
        <w:rPr>
          <w:rFonts w:hint="eastAsia"/>
          <w:b/>
          <w:sz w:val="28"/>
          <w:szCs w:val="21"/>
        </w:rPr>
        <w:t>（</w:t>
      </w:r>
      <w:r w:rsidR="00FB0F39" w:rsidRPr="00317C30">
        <w:rPr>
          <w:b/>
          <w:sz w:val="28"/>
          <w:szCs w:val="21"/>
        </w:rPr>
        <w:t>5</w:t>
      </w:r>
      <w:r w:rsidRPr="00317C30">
        <w:rPr>
          <w:rFonts w:hint="eastAsia"/>
          <w:b/>
          <w:sz w:val="28"/>
          <w:szCs w:val="21"/>
        </w:rPr>
        <w:t>）</w:t>
      </w:r>
      <w:r w:rsidR="00655608" w:rsidRPr="00317C30">
        <w:rPr>
          <w:rFonts w:hint="eastAsia"/>
          <w:b/>
          <w:sz w:val="28"/>
          <w:szCs w:val="21"/>
        </w:rPr>
        <w:t>可持续性：</w:t>
      </w:r>
      <w:r w:rsidR="00655608" w:rsidRPr="00317C30">
        <w:rPr>
          <w:rFonts w:hint="eastAsia"/>
          <w:sz w:val="28"/>
          <w:szCs w:val="21"/>
        </w:rPr>
        <w:t>注重建筑材料的选择与节能环保技术的应用，</w:t>
      </w:r>
      <w:r w:rsidR="00655608" w:rsidRPr="00317C30">
        <w:rPr>
          <w:rFonts w:hint="eastAsia"/>
          <w:sz w:val="28"/>
          <w:szCs w:val="21"/>
        </w:rPr>
        <w:lastRenderedPageBreak/>
        <w:t>实现建筑的可持续发展。</w:t>
      </w:r>
    </w:p>
    <w:p w14:paraId="25E20C4B" w14:textId="77777777" w:rsidR="00655608" w:rsidRPr="00317C30" w:rsidRDefault="00655608" w:rsidP="00655608">
      <w:pPr>
        <w:ind w:firstLine="562"/>
        <w:rPr>
          <w:b/>
          <w:sz w:val="28"/>
          <w:szCs w:val="21"/>
        </w:rPr>
      </w:pPr>
      <w:r w:rsidRPr="00317C30">
        <w:rPr>
          <w:rFonts w:hint="eastAsia"/>
          <w:b/>
          <w:sz w:val="28"/>
          <w:szCs w:val="21"/>
        </w:rPr>
        <w:t>2.</w:t>
      </w:r>
      <w:r w:rsidRPr="00317C30">
        <w:rPr>
          <w:rFonts w:hint="eastAsia"/>
          <w:b/>
          <w:sz w:val="28"/>
          <w:szCs w:val="21"/>
        </w:rPr>
        <w:t>农村大集设计</w:t>
      </w:r>
    </w:p>
    <w:p w14:paraId="6BFE6D9D" w14:textId="77777777" w:rsidR="00655608" w:rsidRPr="00317C30" w:rsidRDefault="00D97BBF" w:rsidP="00655608">
      <w:pPr>
        <w:ind w:firstLine="562"/>
        <w:rPr>
          <w:sz w:val="28"/>
          <w:szCs w:val="21"/>
        </w:rPr>
      </w:pPr>
      <w:r w:rsidRPr="00317C30">
        <w:rPr>
          <w:rFonts w:hint="eastAsia"/>
          <w:b/>
          <w:sz w:val="28"/>
          <w:szCs w:val="21"/>
        </w:rPr>
        <w:t>（</w:t>
      </w:r>
      <w:r w:rsidRPr="00317C30">
        <w:rPr>
          <w:rFonts w:hint="eastAsia"/>
          <w:b/>
          <w:sz w:val="28"/>
          <w:szCs w:val="21"/>
        </w:rPr>
        <w:t>1</w:t>
      </w:r>
      <w:r w:rsidRPr="00317C30">
        <w:rPr>
          <w:rFonts w:hint="eastAsia"/>
          <w:b/>
          <w:sz w:val="28"/>
          <w:szCs w:val="21"/>
        </w:rPr>
        <w:t>）</w:t>
      </w:r>
      <w:r w:rsidR="00655608" w:rsidRPr="00317C30">
        <w:rPr>
          <w:rFonts w:hint="eastAsia"/>
          <w:b/>
          <w:sz w:val="28"/>
          <w:szCs w:val="21"/>
        </w:rPr>
        <w:t>空间布局：</w:t>
      </w:r>
      <w:r w:rsidR="00655608" w:rsidRPr="00317C30">
        <w:rPr>
          <w:rFonts w:hint="eastAsia"/>
          <w:sz w:val="28"/>
          <w:szCs w:val="21"/>
        </w:rPr>
        <w:t>将农村大集作为村史馆的外环境进行设计，形成相互呼应的空间关系。</w:t>
      </w:r>
      <w:r w:rsidR="00D26431" w:rsidRPr="00317C30">
        <w:rPr>
          <w:rFonts w:hint="eastAsia"/>
          <w:sz w:val="28"/>
          <w:szCs w:val="21"/>
        </w:rPr>
        <w:t>在保持传统集市交易功能的基础上，增加文化展示、休闲体验、特色餐饮等功能区域，形成集交易、休闲、文化于一体的综合性大集。</w:t>
      </w:r>
    </w:p>
    <w:p w14:paraId="1AC00E1B" w14:textId="77777777" w:rsidR="00D26431" w:rsidRPr="00317C30" w:rsidRDefault="00D97BBF" w:rsidP="00655608">
      <w:pPr>
        <w:ind w:firstLine="562"/>
        <w:rPr>
          <w:sz w:val="28"/>
          <w:szCs w:val="21"/>
        </w:rPr>
      </w:pPr>
      <w:r w:rsidRPr="00317C30">
        <w:rPr>
          <w:rFonts w:hint="eastAsia"/>
          <w:b/>
          <w:sz w:val="28"/>
          <w:szCs w:val="21"/>
        </w:rPr>
        <w:t>（</w:t>
      </w:r>
      <w:r w:rsidRPr="00317C30">
        <w:rPr>
          <w:rFonts w:hint="eastAsia"/>
          <w:b/>
          <w:sz w:val="28"/>
          <w:szCs w:val="21"/>
        </w:rPr>
        <w:t>2</w:t>
      </w:r>
      <w:r w:rsidRPr="00317C30">
        <w:rPr>
          <w:rFonts w:hint="eastAsia"/>
          <w:b/>
          <w:sz w:val="28"/>
          <w:szCs w:val="21"/>
        </w:rPr>
        <w:t>）</w:t>
      </w:r>
      <w:r w:rsidR="00D26431" w:rsidRPr="00317C30">
        <w:rPr>
          <w:rFonts w:hint="eastAsia"/>
          <w:b/>
          <w:sz w:val="28"/>
          <w:szCs w:val="21"/>
        </w:rPr>
        <w:t>空间组织：</w:t>
      </w:r>
      <w:r w:rsidR="00D26431" w:rsidRPr="00317C30">
        <w:rPr>
          <w:rFonts w:hint="eastAsia"/>
          <w:sz w:val="28"/>
          <w:szCs w:val="21"/>
        </w:rPr>
        <w:t>合理组织交通流线，设置充足的停车位和便捷的步行通道，确保人流物流顺畅。同时，注重大集与周边环境的协调与融合。</w:t>
      </w:r>
    </w:p>
    <w:p w14:paraId="54E9F534" w14:textId="77777777" w:rsidR="00655608" w:rsidRPr="00317C30" w:rsidRDefault="00D97BBF" w:rsidP="00655608">
      <w:pPr>
        <w:ind w:firstLine="562"/>
        <w:rPr>
          <w:sz w:val="28"/>
          <w:szCs w:val="21"/>
        </w:rPr>
      </w:pPr>
      <w:r w:rsidRPr="00317C30">
        <w:rPr>
          <w:rFonts w:hint="eastAsia"/>
          <w:b/>
          <w:sz w:val="28"/>
          <w:szCs w:val="21"/>
        </w:rPr>
        <w:t>（</w:t>
      </w:r>
      <w:r w:rsidRPr="00317C30">
        <w:rPr>
          <w:rFonts w:hint="eastAsia"/>
          <w:b/>
          <w:sz w:val="28"/>
          <w:szCs w:val="21"/>
        </w:rPr>
        <w:t>3</w:t>
      </w:r>
      <w:r w:rsidRPr="00317C30">
        <w:rPr>
          <w:rFonts w:hint="eastAsia"/>
          <w:b/>
          <w:sz w:val="28"/>
          <w:szCs w:val="21"/>
        </w:rPr>
        <w:t>）</w:t>
      </w:r>
      <w:r w:rsidR="00655608" w:rsidRPr="00317C30">
        <w:rPr>
          <w:rFonts w:hint="eastAsia"/>
          <w:b/>
          <w:sz w:val="28"/>
          <w:szCs w:val="21"/>
        </w:rPr>
        <w:t>文化传承：</w:t>
      </w:r>
      <w:r w:rsidR="00655608" w:rsidRPr="00317C30">
        <w:rPr>
          <w:rFonts w:hint="eastAsia"/>
          <w:sz w:val="28"/>
          <w:szCs w:val="21"/>
        </w:rPr>
        <w:t>通过集市布局、建筑风貌、景观小品等</w:t>
      </w:r>
      <w:r w:rsidR="00D26431" w:rsidRPr="00317C30">
        <w:rPr>
          <w:rFonts w:hint="eastAsia"/>
          <w:sz w:val="28"/>
          <w:szCs w:val="21"/>
        </w:rPr>
        <w:t>，结合石佛寺村的自然景观和人文特色，营造具有地方特色的集市景观，弘扬锡伯族传统文化和民俗风情。</w:t>
      </w:r>
    </w:p>
    <w:p w14:paraId="2E70AC1A" w14:textId="77777777" w:rsidR="00655608" w:rsidRPr="00317C30" w:rsidRDefault="00D97BBF" w:rsidP="00655608">
      <w:pPr>
        <w:ind w:firstLine="562"/>
        <w:rPr>
          <w:sz w:val="28"/>
          <w:szCs w:val="21"/>
        </w:rPr>
      </w:pPr>
      <w:r w:rsidRPr="00317C30">
        <w:rPr>
          <w:rFonts w:hint="eastAsia"/>
          <w:b/>
          <w:sz w:val="28"/>
          <w:szCs w:val="21"/>
        </w:rPr>
        <w:t>（</w:t>
      </w:r>
      <w:r w:rsidRPr="00317C30">
        <w:rPr>
          <w:rFonts w:hint="eastAsia"/>
          <w:b/>
          <w:sz w:val="28"/>
          <w:szCs w:val="21"/>
        </w:rPr>
        <w:t>4</w:t>
      </w:r>
      <w:r w:rsidRPr="00317C30">
        <w:rPr>
          <w:rFonts w:hint="eastAsia"/>
          <w:b/>
          <w:sz w:val="28"/>
          <w:szCs w:val="21"/>
        </w:rPr>
        <w:t>）</w:t>
      </w:r>
      <w:r w:rsidR="00655608" w:rsidRPr="00317C30">
        <w:rPr>
          <w:rFonts w:hint="eastAsia"/>
          <w:b/>
          <w:sz w:val="28"/>
          <w:szCs w:val="21"/>
        </w:rPr>
        <w:t>人性化设计：</w:t>
      </w:r>
      <w:r w:rsidR="00655608" w:rsidRPr="00317C30">
        <w:rPr>
          <w:rFonts w:hint="eastAsia"/>
          <w:sz w:val="28"/>
          <w:szCs w:val="21"/>
        </w:rPr>
        <w:t>考虑游客和村民的需求，设置便利的公共设施和舒适的休息空间。</w:t>
      </w:r>
    </w:p>
    <w:p w14:paraId="33871D9D" w14:textId="77777777" w:rsidR="00655608" w:rsidRPr="00317C30" w:rsidRDefault="00655608" w:rsidP="00655608">
      <w:pPr>
        <w:ind w:firstLine="562"/>
        <w:rPr>
          <w:b/>
          <w:sz w:val="28"/>
          <w:szCs w:val="21"/>
        </w:rPr>
      </w:pPr>
      <w:r w:rsidRPr="00317C30">
        <w:rPr>
          <w:rFonts w:hint="eastAsia"/>
          <w:b/>
          <w:sz w:val="28"/>
          <w:szCs w:val="21"/>
        </w:rPr>
        <w:t>3.</w:t>
      </w:r>
      <w:r w:rsidRPr="00317C30">
        <w:rPr>
          <w:rFonts w:hint="eastAsia"/>
          <w:b/>
          <w:sz w:val="28"/>
          <w:szCs w:val="21"/>
        </w:rPr>
        <w:t>整体协调</w:t>
      </w:r>
    </w:p>
    <w:p w14:paraId="6187E467" w14:textId="77777777" w:rsidR="00655608" w:rsidRPr="00317C30" w:rsidRDefault="00D97BBF" w:rsidP="00655608">
      <w:pPr>
        <w:ind w:firstLine="562"/>
        <w:rPr>
          <w:sz w:val="28"/>
          <w:szCs w:val="21"/>
        </w:rPr>
      </w:pPr>
      <w:r w:rsidRPr="00317C30">
        <w:rPr>
          <w:rFonts w:hint="eastAsia"/>
          <w:b/>
          <w:sz w:val="28"/>
          <w:szCs w:val="21"/>
        </w:rPr>
        <w:t>（</w:t>
      </w:r>
      <w:r w:rsidRPr="00317C30">
        <w:rPr>
          <w:rFonts w:hint="eastAsia"/>
          <w:b/>
          <w:sz w:val="28"/>
          <w:szCs w:val="21"/>
        </w:rPr>
        <w:t>1</w:t>
      </w:r>
      <w:r w:rsidRPr="00317C30">
        <w:rPr>
          <w:rFonts w:hint="eastAsia"/>
          <w:b/>
          <w:sz w:val="28"/>
          <w:szCs w:val="21"/>
        </w:rPr>
        <w:t>）</w:t>
      </w:r>
      <w:r w:rsidR="00655608" w:rsidRPr="00317C30">
        <w:rPr>
          <w:rFonts w:hint="eastAsia"/>
          <w:b/>
          <w:sz w:val="28"/>
          <w:szCs w:val="21"/>
        </w:rPr>
        <w:t>风格统一：</w:t>
      </w:r>
      <w:r w:rsidR="00655608" w:rsidRPr="00317C30">
        <w:rPr>
          <w:rFonts w:hint="eastAsia"/>
          <w:sz w:val="28"/>
          <w:szCs w:val="21"/>
        </w:rPr>
        <w:t>村史馆与农村大集的设计风格应相互协调，共同营造具有石佛寺村特色的文化氛围。</w:t>
      </w:r>
    </w:p>
    <w:p w14:paraId="3552317D" w14:textId="77777777" w:rsidR="00655608" w:rsidRPr="00317C30" w:rsidRDefault="00D97BBF" w:rsidP="00655608">
      <w:pPr>
        <w:ind w:firstLine="562"/>
        <w:rPr>
          <w:sz w:val="28"/>
          <w:szCs w:val="21"/>
        </w:rPr>
      </w:pPr>
      <w:r w:rsidRPr="00317C30">
        <w:rPr>
          <w:rFonts w:hint="eastAsia"/>
          <w:b/>
          <w:sz w:val="28"/>
          <w:szCs w:val="21"/>
        </w:rPr>
        <w:t>（</w:t>
      </w:r>
      <w:r w:rsidRPr="00317C30">
        <w:rPr>
          <w:rFonts w:hint="eastAsia"/>
          <w:b/>
          <w:sz w:val="28"/>
          <w:szCs w:val="21"/>
        </w:rPr>
        <w:t>2</w:t>
      </w:r>
      <w:r w:rsidRPr="00317C30">
        <w:rPr>
          <w:rFonts w:hint="eastAsia"/>
          <w:b/>
          <w:sz w:val="28"/>
          <w:szCs w:val="21"/>
        </w:rPr>
        <w:t>）</w:t>
      </w:r>
      <w:r w:rsidR="00655608" w:rsidRPr="00317C30">
        <w:rPr>
          <w:rFonts w:hint="eastAsia"/>
          <w:b/>
          <w:sz w:val="28"/>
          <w:szCs w:val="21"/>
        </w:rPr>
        <w:t>环境融合：</w:t>
      </w:r>
      <w:r w:rsidR="00655608" w:rsidRPr="00317C30">
        <w:rPr>
          <w:rFonts w:hint="eastAsia"/>
          <w:sz w:val="28"/>
          <w:szCs w:val="21"/>
        </w:rPr>
        <w:t>建筑设计应与周边自然环境相融合，注重生态保护与景观美化。</w:t>
      </w:r>
    </w:p>
    <w:p w14:paraId="2D415BBB" w14:textId="77777777" w:rsidR="00655608" w:rsidRPr="00317C30" w:rsidRDefault="00D97BBF" w:rsidP="00655608">
      <w:pPr>
        <w:ind w:firstLine="562"/>
        <w:rPr>
          <w:sz w:val="28"/>
          <w:szCs w:val="21"/>
        </w:rPr>
      </w:pPr>
      <w:r w:rsidRPr="00317C30">
        <w:rPr>
          <w:rFonts w:hint="eastAsia"/>
          <w:b/>
          <w:sz w:val="28"/>
          <w:szCs w:val="21"/>
        </w:rPr>
        <w:t>（</w:t>
      </w:r>
      <w:r w:rsidRPr="00317C30">
        <w:rPr>
          <w:rFonts w:hint="eastAsia"/>
          <w:b/>
          <w:sz w:val="28"/>
          <w:szCs w:val="21"/>
        </w:rPr>
        <w:t>3</w:t>
      </w:r>
      <w:r w:rsidRPr="00317C30">
        <w:rPr>
          <w:rFonts w:hint="eastAsia"/>
          <w:b/>
          <w:sz w:val="28"/>
          <w:szCs w:val="21"/>
        </w:rPr>
        <w:t>）</w:t>
      </w:r>
      <w:r w:rsidR="00655608" w:rsidRPr="00317C30">
        <w:rPr>
          <w:rFonts w:hint="eastAsia"/>
          <w:b/>
          <w:sz w:val="28"/>
          <w:szCs w:val="21"/>
        </w:rPr>
        <w:t>可实施性：</w:t>
      </w:r>
      <w:r w:rsidR="00655608" w:rsidRPr="00317C30">
        <w:rPr>
          <w:rFonts w:hint="eastAsia"/>
          <w:sz w:val="28"/>
          <w:szCs w:val="21"/>
        </w:rPr>
        <w:t>设计方案应具有可实施性，考虑当地经济条件和技术水平等因素。</w:t>
      </w:r>
    </w:p>
    <w:p w14:paraId="3F68EE2C" w14:textId="77777777" w:rsidR="003671C5" w:rsidRPr="00317C30" w:rsidRDefault="003671C5" w:rsidP="009424AC">
      <w:pPr>
        <w:ind w:firstLine="562"/>
        <w:rPr>
          <w:b/>
          <w:sz w:val="28"/>
          <w:szCs w:val="28"/>
        </w:rPr>
      </w:pPr>
      <w:r w:rsidRPr="00317C30">
        <w:rPr>
          <w:rFonts w:hint="eastAsia"/>
          <w:b/>
          <w:sz w:val="28"/>
          <w:szCs w:val="28"/>
        </w:rPr>
        <w:t>三、成果要求</w:t>
      </w:r>
    </w:p>
    <w:p w14:paraId="3785F4A3" w14:textId="77777777" w:rsidR="003671C5" w:rsidRPr="00317C30" w:rsidRDefault="005D7FC3" w:rsidP="009424AC">
      <w:pPr>
        <w:ind w:firstLine="562"/>
        <w:rPr>
          <w:sz w:val="28"/>
          <w:szCs w:val="28"/>
        </w:rPr>
      </w:pPr>
      <w:r w:rsidRPr="00317C30">
        <w:rPr>
          <w:rFonts w:hint="eastAsia"/>
          <w:b/>
          <w:sz w:val="28"/>
          <w:szCs w:val="28"/>
        </w:rPr>
        <w:lastRenderedPageBreak/>
        <w:t>1</w:t>
      </w:r>
      <w:r w:rsidRPr="00317C30">
        <w:rPr>
          <w:b/>
          <w:sz w:val="28"/>
          <w:szCs w:val="28"/>
        </w:rPr>
        <w:t>.</w:t>
      </w:r>
      <w:r w:rsidRPr="00317C30">
        <w:rPr>
          <w:rFonts w:hint="eastAsia"/>
          <w:b/>
          <w:sz w:val="28"/>
          <w:szCs w:val="28"/>
        </w:rPr>
        <w:t>成果</w:t>
      </w:r>
      <w:r w:rsidR="00E053A5" w:rsidRPr="00317C30">
        <w:rPr>
          <w:rFonts w:hint="eastAsia"/>
          <w:b/>
          <w:sz w:val="28"/>
          <w:szCs w:val="28"/>
        </w:rPr>
        <w:t>内容</w:t>
      </w:r>
      <w:r w:rsidRPr="00317C30">
        <w:rPr>
          <w:rFonts w:hint="eastAsia"/>
          <w:b/>
          <w:sz w:val="28"/>
          <w:szCs w:val="28"/>
        </w:rPr>
        <w:t>：</w:t>
      </w:r>
      <w:r w:rsidR="003671C5" w:rsidRPr="00317C30">
        <w:rPr>
          <w:rFonts w:hint="eastAsia"/>
          <w:sz w:val="28"/>
          <w:szCs w:val="28"/>
        </w:rPr>
        <w:t>设计成果应充分反映设计者的主要设计构思与设想，提交的成果内容包括设计说明及图纸等。</w:t>
      </w:r>
    </w:p>
    <w:p w14:paraId="2906E536" w14:textId="77777777" w:rsidR="003671C5" w:rsidRPr="00317C30" w:rsidRDefault="005D7FC3" w:rsidP="009424AC">
      <w:pPr>
        <w:ind w:firstLine="562"/>
        <w:rPr>
          <w:sz w:val="28"/>
          <w:szCs w:val="28"/>
        </w:rPr>
      </w:pPr>
      <w:r w:rsidRPr="00317C30">
        <w:rPr>
          <w:rFonts w:hint="eastAsia"/>
          <w:b/>
          <w:sz w:val="28"/>
          <w:szCs w:val="28"/>
        </w:rPr>
        <w:t>2.</w:t>
      </w:r>
      <w:r w:rsidRPr="00317C30">
        <w:rPr>
          <w:rFonts w:hint="eastAsia"/>
          <w:b/>
          <w:sz w:val="28"/>
          <w:szCs w:val="28"/>
        </w:rPr>
        <w:t>设计说明：</w:t>
      </w:r>
      <w:r w:rsidR="003671C5" w:rsidRPr="00317C30">
        <w:rPr>
          <w:rFonts w:hint="eastAsia"/>
          <w:sz w:val="28"/>
          <w:szCs w:val="28"/>
        </w:rPr>
        <w:t>设计说明需对方案的设计理念和构思特点进行阐述，应不少于</w:t>
      </w:r>
      <w:r w:rsidR="003671C5" w:rsidRPr="00317C30">
        <w:rPr>
          <w:rFonts w:hint="eastAsia"/>
          <w:sz w:val="28"/>
          <w:szCs w:val="28"/>
        </w:rPr>
        <w:t>500</w:t>
      </w:r>
      <w:r w:rsidR="003671C5" w:rsidRPr="00317C30">
        <w:rPr>
          <w:rFonts w:hint="eastAsia"/>
          <w:sz w:val="28"/>
          <w:szCs w:val="28"/>
        </w:rPr>
        <w:t>字。</w:t>
      </w:r>
    </w:p>
    <w:p w14:paraId="089413D9" w14:textId="77777777" w:rsidR="00A2370C" w:rsidRPr="00317C30" w:rsidRDefault="005D7FC3" w:rsidP="009424AC">
      <w:pPr>
        <w:ind w:firstLine="562"/>
        <w:rPr>
          <w:sz w:val="28"/>
          <w:szCs w:val="28"/>
        </w:rPr>
      </w:pPr>
      <w:r w:rsidRPr="00317C30">
        <w:rPr>
          <w:rFonts w:hint="eastAsia"/>
          <w:b/>
          <w:sz w:val="28"/>
          <w:szCs w:val="28"/>
        </w:rPr>
        <w:t>3.</w:t>
      </w:r>
      <w:r w:rsidR="003671C5" w:rsidRPr="00317C30">
        <w:rPr>
          <w:rFonts w:hint="eastAsia"/>
          <w:b/>
          <w:sz w:val="28"/>
          <w:szCs w:val="28"/>
        </w:rPr>
        <w:t>设计图纸内容：</w:t>
      </w:r>
      <w:r w:rsidR="003671C5" w:rsidRPr="00317C30">
        <w:rPr>
          <w:rFonts w:hint="eastAsia"/>
          <w:sz w:val="28"/>
          <w:szCs w:val="28"/>
        </w:rPr>
        <w:t>总平面图、平面图、立面图、剖面图、效果图（鸟瞰、透视）及作者认为必要的表达设计理念和策略的其他图纸或模型照片（根据不同设计内容及专业特点）。</w:t>
      </w:r>
    </w:p>
    <w:p w14:paraId="33CA2D65" w14:textId="77777777" w:rsidR="003671C5" w:rsidRPr="00317C30" w:rsidRDefault="00A2370C" w:rsidP="009424AC">
      <w:pPr>
        <w:ind w:firstLine="562"/>
        <w:rPr>
          <w:sz w:val="28"/>
          <w:szCs w:val="28"/>
        </w:rPr>
      </w:pPr>
      <w:r w:rsidRPr="00317C30">
        <w:rPr>
          <w:rFonts w:hint="eastAsia"/>
          <w:b/>
          <w:sz w:val="28"/>
          <w:szCs w:val="28"/>
        </w:rPr>
        <w:t>4</w:t>
      </w:r>
      <w:r w:rsidRPr="00317C30">
        <w:rPr>
          <w:b/>
          <w:sz w:val="28"/>
          <w:szCs w:val="28"/>
        </w:rPr>
        <w:t>.</w:t>
      </w:r>
      <w:r w:rsidRPr="00317C30">
        <w:rPr>
          <w:rFonts w:hint="eastAsia"/>
          <w:b/>
          <w:sz w:val="28"/>
          <w:szCs w:val="28"/>
        </w:rPr>
        <w:t>图纸排版及输出要求：</w:t>
      </w:r>
      <w:r w:rsidR="003671C5" w:rsidRPr="00317C30">
        <w:rPr>
          <w:rFonts w:hint="eastAsia"/>
          <w:sz w:val="28"/>
          <w:szCs w:val="28"/>
        </w:rPr>
        <w:t>以上设计内容及设计说明采用竖向构图、</w:t>
      </w:r>
      <w:r w:rsidR="003671C5" w:rsidRPr="00317C30">
        <w:rPr>
          <w:rFonts w:hint="eastAsia"/>
          <w:sz w:val="28"/>
          <w:szCs w:val="28"/>
        </w:rPr>
        <w:t>A1</w:t>
      </w:r>
      <w:r w:rsidR="003671C5" w:rsidRPr="00317C30">
        <w:rPr>
          <w:rFonts w:hint="eastAsia"/>
          <w:sz w:val="28"/>
          <w:szCs w:val="28"/>
        </w:rPr>
        <w:t>尺寸的图板排版，图纸张数不限；图纸比例自定；图面表现方法不限；参赛图纸保留高精度，分辨率控制在</w:t>
      </w:r>
      <w:r w:rsidR="003671C5" w:rsidRPr="00317C30">
        <w:rPr>
          <w:rFonts w:hint="eastAsia"/>
          <w:sz w:val="28"/>
          <w:szCs w:val="28"/>
        </w:rPr>
        <w:t>300dpi</w:t>
      </w:r>
      <w:r w:rsidR="003671C5" w:rsidRPr="00317C30">
        <w:rPr>
          <w:rFonts w:hint="eastAsia"/>
          <w:sz w:val="28"/>
          <w:szCs w:val="28"/>
        </w:rPr>
        <w:t>以上。成果文件应为</w:t>
      </w:r>
      <w:r w:rsidR="003671C5" w:rsidRPr="00317C30">
        <w:rPr>
          <w:rFonts w:hint="eastAsia"/>
          <w:sz w:val="28"/>
          <w:szCs w:val="28"/>
        </w:rPr>
        <w:t>JPG</w:t>
      </w:r>
      <w:r w:rsidR="003671C5" w:rsidRPr="00317C30">
        <w:rPr>
          <w:rFonts w:hint="eastAsia"/>
          <w:sz w:val="28"/>
          <w:szCs w:val="28"/>
        </w:rPr>
        <w:t>格式的电子文件，且每单个文件不超过</w:t>
      </w:r>
      <w:r w:rsidR="003671C5" w:rsidRPr="00317C30">
        <w:rPr>
          <w:rFonts w:hint="eastAsia"/>
          <w:sz w:val="28"/>
          <w:szCs w:val="28"/>
        </w:rPr>
        <w:t>20MB</w:t>
      </w:r>
      <w:r w:rsidR="003671C5" w:rsidRPr="00317C30">
        <w:rPr>
          <w:rFonts w:hint="eastAsia"/>
          <w:sz w:val="28"/>
          <w:szCs w:val="28"/>
        </w:rPr>
        <w:t>。</w:t>
      </w:r>
    </w:p>
    <w:p w14:paraId="6E3C530E" w14:textId="77777777" w:rsidR="00DB694D" w:rsidRPr="00317C30" w:rsidRDefault="00DB694D">
      <w:pPr>
        <w:widowControl/>
        <w:ind w:firstLineChars="0" w:firstLine="0"/>
        <w:jc w:val="left"/>
        <w:rPr>
          <w:rFonts w:ascii="黑体" w:eastAsia="黑体" w:hAnsi="黑体" w:cs="Times New Roman"/>
          <w:b/>
          <w:bCs/>
          <w:sz w:val="28"/>
          <w:szCs w:val="28"/>
        </w:rPr>
      </w:pPr>
      <w:r w:rsidRPr="00317C30">
        <w:rPr>
          <w:rFonts w:ascii="黑体" w:eastAsia="黑体" w:hAnsi="黑体" w:cs="Times New Roman"/>
          <w:b/>
          <w:bCs/>
          <w:sz w:val="28"/>
          <w:szCs w:val="28"/>
        </w:rPr>
        <w:br w:type="page"/>
      </w:r>
    </w:p>
    <w:p w14:paraId="1B4B3859" w14:textId="42A7E5D0" w:rsidR="00634B5B" w:rsidRPr="00317C30" w:rsidRDefault="00634B5B" w:rsidP="00621C47">
      <w:pPr>
        <w:pStyle w:val="1"/>
        <w:rPr>
          <w:szCs w:val="40"/>
        </w:rPr>
      </w:pPr>
      <w:r w:rsidRPr="00317C30">
        <w:rPr>
          <w:rFonts w:hint="eastAsia"/>
          <w:szCs w:val="40"/>
        </w:rPr>
        <w:lastRenderedPageBreak/>
        <w:t>第三</w:t>
      </w:r>
      <w:r w:rsidRPr="00317C30">
        <w:rPr>
          <w:szCs w:val="40"/>
        </w:rPr>
        <w:t>赛道：</w:t>
      </w:r>
      <w:r w:rsidR="00320E14" w:rsidRPr="00317C30">
        <w:rPr>
          <w:rFonts w:hint="eastAsia"/>
          <w:szCs w:val="40"/>
        </w:rPr>
        <w:t>乡村</w:t>
      </w:r>
      <w:r w:rsidR="00274D69" w:rsidRPr="00274D69">
        <w:rPr>
          <w:rFonts w:hint="eastAsia"/>
          <w:szCs w:val="40"/>
        </w:rPr>
        <w:t>新媒体创意</w:t>
      </w:r>
      <w:r w:rsidR="00320E14" w:rsidRPr="00317C30">
        <w:rPr>
          <w:rFonts w:hint="eastAsia"/>
          <w:szCs w:val="40"/>
        </w:rPr>
        <w:t>设计赛道</w:t>
      </w:r>
    </w:p>
    <w:p w14:paraId="0527066B" w14:textId="77777777" w:rsidR="00320E14" w:rsidRPr="00317C30" w:rsidRDefault="00320E14" w:rsidP="00320E14">
      <w:pPr>
        <w:ind w:firstLine="562"/>
        <w:rPr>
          <w:b/>
          <w:sz w:val="28"/>
          <w:szCs w:val="28"/>
        </w:rPr>
      </w:pPr>
      <w:r w:rsidRPr="00317C30">
        <w:rPr>
          <w:rFonts w:hint="eastAsia"/>
          <w:b/>
          <w:sz w:val="28"/>
          <w:szCs w:val="28"/>
        </w:rPr>
        <w:t>一、项目背景与目的</w:t>
      </w:r>
    </w:p>
    <w:p w14:paraId="0E18DA9A" w14:textId="5DBB2728" w:rsidR="004D7763" w:rsidRPr="00DB5757" w:rsidRDefault="00320E14" w:rsidP="004D7763">
      <w:pPr>
        <w:ind w:firstLine="560"/>
        <w:rPr>
          <w:sz w:val="28"/>
          <w:szCs w:val="28"/>
        </w:rPr>
      </w:pPr>
      <w:r w:rsidRPr="00317C30">
        <w:rPr>
          <w:sz w:val="28"/>
          <w:szCs w:val="28"/>
        </w:rPr>
        <w:t>在乡村振兴发展背景下，</w:t>
      </w:r>
      <w:r w:rsidR="004D7763">
        <w:rPr>
          <w:rFonts w:hint="eastAsia"/>
          <w:sz w:val="28"/>
          <w:szCs w:val="28"/>
        </w:rPr>
        <w:t>为了</w:t>
      </w:r>
      <w:r w:rsidR="007D0B29" w:rsidRPr="00317C30">
        <w:rPr>
          <w:rFonts w:hint="eastAsia"/>
          <w:sz w:val="28"/>
          <w:szCs w:val="28"/>
        </w:rPr>
        <w:t>更好地发现和推广乡村地区的秀美自然人文气质，</w:t>
      </w:r>
      <w:r w:rsidR="004D7763" w:rsidRPr="00317C30">
        <w:rPr>
          <w:sz w:val="28"/>
          <w:szCs w:val="28"/>
        </w:rPr>
        <w:t>全方位</w:t>
      </w:r>
      <w:bookmarkStart w:id="0" w:name="_Hlk174792441"/>
      <w:r w:rsidR="004D7763" w:rsidRPr="00317C30">
        <w:rPr>
          <w:sz w:val="28"/>
          <w:szCs w:val="28"/>
        </w:rPr>
        <w:t>挖掘乡村特色文化，</w:t>
      </w:r>
      <w:r w:rsidR="00E75B4E" w:rsidRPr="004D7763">
        <w:rPr>
          <w:rFonts w:hint="eastAsia"/>
          <w:sz w:val="28"/>
          <w:szCs w:val="28"/>
        </w:rPr>
        <w:t>积极发挥创意赋能乡村文化产业发展的作用</w:t>
      </w:r>
      <w:bookmarkEnd w:id="0"/>
      <w:r w:rsidR="00E75B4E" w:rsidRPr="004D7763">
        <w:rPr>
          <w:rFonts w:hint="eastAsia"/>
          <w:sz w:val="28"/>
          <w:szCs w:val="28"/>
        </w:rPr>
        <w:t>，助力乡村文化振兴</w:t>
      </w:r>
      <w:r w:rsidR="0046130A">
        <w:rPr>
          <w:rFonts w:hint="eastAsia"/>
          <w:sz w:val="28"/>
          <w:szCs w:val="28"/>
        </w:rPr>
        <w:t>，</w:t>
      </w:r>
      <w:r w:rsidR="00DB5757">
        <w:rPr>
          <w:rFonts w:hint="eastAsia"/>
          <w:sz w:val="28"/>
          <w:szCs w:val="28"/>
        </w:rPr>
        <w:t>设置</w:t>
      </w:r>
      <w:r w:rsidR="00DB5757" w:rsidRPr="00DB5757">
        <w:rPr>
          <w:rFonts w:hint="eastAsia"/>
          <w:sz w:val="28"/>
          <w:szCs w:val="28"/>
        </w:rPr>
        <w:t>乡村新媒体创意设计赛道</w:t>
      </w:r>
      <w:r w:rsidR="00DB5757">
        <w:rPr>
          <w:rFonts w:hint="eastAsia"/>
          <w:sz w:val="28"/>
          <w:szCs w:val="28"/>
        </w:rPr>
        <w:t>，</w:t>
      </w:r>
      <w:r w:rsidR="00DB5757" w:rsidRPr="004D7763">
        <w:rPr>
          <w:rFonts w:hint="eastAsia"/>
          <w:sz w:val="28"/>
          <w:szCs w:val="28"/>
        </w:rPr>
        <w:t>记录乡村振兴政策下</w:t>
      </w:r>
      <w:r w:rsidR="00DB5757">
        <w:rPr>
          <w:rFonts w:hint="eastAsia"/>
          <w:sz w:val="28"/>
          <w:szCs w:val="28"/>
        </w:rPr>
        <w:t>乡村</w:t>
      </w:r>
      <w:r w:rsidR="00DB5757" w:rsidRPr="004D7763">
        <w:rPr>
          <w:rFonts w:hint="eastAsia"/>
          <w:sz w:val="28"/>
          <w:szCs w:val="28"/>
        </w:rPr>
        <w:t>的生活变迁与美好，</w:t>
      </w:r>
      <w:r w:rsidR="007D0B29" w:rsidRPr="00317C30">
        <w:rPr>
          <w:rFonts w:hint="eastAsia"/>
          <w:sz w:val="28"/>
          <w:szCs w:val="28"/>
        </w:rPr>
        <w:t>引导</w:t>
      </w:r>
      <w:r w:rsidR="00DB5757">
        <w:rPr>
          <w:rFonts w:hint="eastAsia"/>
          <w:sz w:val="28"/>
          <w:szCs w:val="28"/>
        </w:rPr>
        <w:t>全社会</w:t>
      </w:r>
      <w:r w:rsidR="007D0B29" w:rsidRPr="00317C30">
        <w:rPr>
          <w:rFonts w:hint="eastAsia"/>
          <w:sz w:val="28"/>
          <w:szCs w:val="28"/>
        </w:rPr>
        <w:t>去发现和创造乡村自然与人文之美</w:t>
      </w:r>
      <w:r w:rsidR="00DB5757">
        <w:rPr>
          <w:rFonts w:hint="eastAsia"/>
          <w:sz w:val="28"/>
          <w:szCs w:val="28"/>
        </w:rPr>
        <w:t>，汇聚</w:t>
      </w:r>
      <w:r w:rsidR="004D7763" w:rsidRPr="004D7763">
        <w:rPr>
          <w:rFonts w:hint="eastAsia"/>
          <w:sz w:val="28"/>
          <w:szCs w:val="28"/>
        </w:rPr>
        <w:t>智慧和力量，共同推动乡村振兴战略的实施</w:t>
      </w:r>
      <w:r w:rsidR="00DB5757">
        <w:rPr>
          <w:rFonts w:hint="eastAsia"/>
          <w:sz w:val="28"/>
          <w:szCs w:val="28"/>
        </w:rPr>
        <w:t>。</w:t>
      </w:r>
    </w:p>
    <w:p w14:paraId="78D285BA" w14:textId="3F6126CF" w:rsidR="00320E14" w:rsidRPr="00317C30" w:rsidRDefault="00320E14" w:rsidP="00320E14">
      <w:pPr>
        <w:ind w:firstLine="562"/>
        <w:rPr>
          <w:sz w:val="28"/>
          <w:szCs w:val="28"/>
        </w:rPr>
      </w:pPr>
      <w:r w:rsidRPr="00317C30">
        <w:rPr>
          <w:rFonts w:hint="eastAsia"/>
          <w:b/>
          <w:sz w:val="28"/>
          <w:szCs w:val="28"/>
        </w:rPr>
        <w:t>二、设计内容及要求</w:t>
      </w:r>
    </w:p>
    <w:p w14:paraId="24B9D430" w14:textId="6E876ECC" w:rsidR="00320E14" w:rsidRPr="00317C30" w:rsidRDefault="00320E14" w:rsidP="00320E14">
      <w:pPr>
        <w:ind w:firstLine="560"/>
        <w:rPr>
          <w:sz w:val="28"/>
          <w:szCs w:val="28"/>
        </w:rPr>
      </w:pPr>
      <w:r w:rsidRPr="00317C30">
        <w:rPr>
          <w:rFonts w:hint="eastAsia"/>
          <w:sz w:val="28"/>
          <w:szCs w:val="28"/>
        </w:rPr>
        <w:t>作品类型</w:t>
      </w:r>
      <w:r w:rsidR="00C2071A">
        <w:rPr>
          <w:rFonts w:hint="eastAsia"/>
          <w:sz w:val="28"/>
          <w:szCs w:val="28"/>
        </w:rPr>
        <w:t>包括微</w:t>
      </w:r>
      <w:r w:rsidR="00652641">
        <w:rPr>
          <w:rFonts w:hint="eastAsia"/>
          <w:sz w:val="28"/>
          <w:szCs w:val="28"/>
        </w:rPr>
        <w:t>视频</w:t>
      </w:r>
      <w:r w:rsidR="00C2071A">
        <w:rPr>
          <w:rFonts w:hint="eastAsia"/>
          <w:sz w:val="28"/>
          <w:szCs w:val="28"/>
        </w:rPr>
        <w:t>和微动漫两类</w:t>
      </w:r>
      <w:r w:rsidR="00BF6DDD">
        <w:rPr>
          <w:rFonts w:hint="eastAsia"/>
          <w:sz w:val="28"/>
          <w:szCs w:val="28"/>
        </w:rPr>
        <w:t>。</w:t>
      </w:r>
      <w:r w:rsidR="00BF6DDD">
        <w:rPr>
          <w:rFonts w:hint="eastAsia"/>
          <w:sz w:val="28"/>
          <w:szCs w:val="28"/>
        </w:rPr>
        <w:t>微视频可为</w:t>
      </w:r>
      <w:r w:rsidR="00BF6DDD">
        <w:rPr>
          <w:rFonts w:hint="eastAsia"/>
          <w:sz w:val="28"/>
          <w:szCs w:val="28"/>
        </w:rPr>
        <w:t>Vlog</w:t>
      </w:r>
      <w:r w:rsidR="00BF6DDD">
        <w:rPr>
          <w:rFonts w:hint="eastAsia"/>
          <w:sz w:val="28"/>
          <w:szCs w:val="28"/>
        </w:rPr>
        <w:t>、短剧、微电影等形式</w:t>
      </w:r>
      <w:r w:rsidR="00BF6DDD">
        <w:rPr>
          <w:rFonts w:hint="eastAsia"/>
          <w:sz w:val="28"/>
          <w:szCs w:val="28"/>
        </w:rPr>
        <w:t>。</w:t>
      </w:r>
      <w:r w:rsidR="00BF6DDD" w:rsidRPr="00317C30">
        <w:rPr>
          <w:rFonts w:hint="eastAsia"/>
          <w:sz w:val="28"/>
          <w:szCs w:val="28"/>
        </w:rPr>
        <w:t>作品要求以原创性为主要标准，</w:t>
      </w:r>
      <w:r w:rsidR="00BF6DDD" w:rsidRPr="00C80107">
        <w:rPr>
          <w:rFonts w:hint="eastAsia"/>
          <w:sz w:val="28"/>
          <w:szCs w:val="28"/>
        </w:rPr>
        <w:t>要求主题突出，结构完整</w:t>
      </w:r>
      <w:r w:rsidR="00BF6DDD" w:rsidRPr="00317C30">
        <w:rPr>
          <w:rFonts w:hint="eastAsia"/>
          <w:sz w:val="28"/>
          <w:szCs w:val="28"/>
        </w:rPr>
        <w:t>，制作精良</w:t>
      </w:r>
      <w:r w:rsidR="00BF6DDD">
        <w:rPr>
          <w:rFonts w:hint="eastAsia"/>
          <w:sz w:val="28"/>
          <w:szCs w:val="28"/>
        </w:rPr>
        <w:t>，</w:t>
      </w:r>
      <w:r w:rsidR="00BF6DDD" w:rsidRPr="00317C30">
        <w:rPr>
          <w:rFonts w:hint="eastAsia"/>
          <w:sz w:val="28"/>
          <w:szCs w:val="28"/>
        </w:rPr>
        <w:t>创意特色鲜明。要求</w:t>
      </w:r>
      <w:r w:rsidR="00BF6DDD" w:rsidRPr="009769A4">
        <w:rPr>
          <w:rFonts w:hint="eastAsia"/>
          <w:sz w:val="28"/>
          <w:szCs w:val="28"/>
        </w:rPr>
        <w:t>运用生动、直观、形象化的方式</w:t>
      </w:r>
      <w:r w:rsidR="00BF6DDD" w:rsidRPr="00317C30">
        <w:rPr>
          <w:rFonts w:hint="eastAsia"/>
          <w:sz w:val="28"/>
          <w:szCs w:val="28"/>
        </w:rPr>
        <w:t>体现乡村特色文化价值</w:t>
      </w:r>
      <w:r w:rsidR="00BF6DDD">
        <w:rPr>
          <w:rFonts w:hint="eastAsia"/>
          <w:sz w:val="28"/>
          <w:szCs w:val="28"/>
        </w:rPr>
        <w:t>，</w:t>
      </w:r>
      <w:r w:rsidR="00BF6DDD" w:rsidRPr="0099320A">
        <w:rPr>
          <w:rFonts w:hint="eastAsia"/>
          <w:sz w:val="28"/>
          <w:szCs w:val="28"/>
        </w:rPr>
        <w:t>重点展现</w:t>
      </w:r>
      <w:r w:rsidR="00BF6DDD">
        <w:rPr>
          <w:rFonts w:hint="eastAsia"/>
          <w:sz w:val="28"/>
          <w:szCs w:val="28"/>
        </w:rPr>
        <w:t>乡村</w:t>
      </w:r>
      <w:r w:rsidR="00BF6DDD" w:rsidRPr="0099320A">
        <w:rPr>
          <w:rFonts w:hint="eastAsia"/>
          <w:sz w:val="28"/>
          <w:szCs w:val="28"/>
        </w:rPr>
        <w:t>自然风光</w:t>
      </w:r>
      <w:r w:rsidR="00BF6DDD">
        <w:rPr>
          <w:rFonts w:hint="eastAsia"/>
          <w:sz w:val="28"/>
          <w:szCs w:val="28"/>
        </w:rPr>
        <w:t>、</w:t>
      </w:r>
      <w:r w:rsidR="00BF6DDD">
        <w:rPr>
          <w:rFonts w:hint="eastAsia"/>
          <w:sz w:val="28"/>
          <w:szCs w:val="28"/>
        </w:rPr>
        <w:t>发掘乡村历史人文特色</w:t>
      </w:r>
      <w:r w:rsidR="00BF6DDD">
        <w:rPr>
          <w:rFonts w:hint="eastAsia"/>
          <w:sz w:val="28"/>
          <w:szCs w:val="28"/>
        </w:rPr>
        <w:t>、</w:t>
      </w:r>
      <w:r w:rsidR="00BF6DDD" w:rsidRPr="00687440">
        <w:rPr>
          <w:rFonts w:hint="eastAsia"/>
          <w:sz w:val="28"/>
          <w:szCs w:val="28"/>
        </w:rPr>
        <w:t>记录现代乡村日常生活</w:t>
      </w:r>
      <w:r w:rsidR="00BF6DDD">
        <w:rPr>
          <w:rFonts w:hint="eastAsia"/>
          <w:sz w:val="28"/>
          <w:szCs w:val="28"/>
        </w:rPr>
        <w:t>、</w:t>
      </w:r>
      <w:r w:rsidR="00BF6DDD" w:rsidRPr="00687440">
        <w:rPr>
          <w:rFonts w:hint="eastAsia"/>
          <w:sz w:val="28"/>
          <w:szCs w:val="28"/>
        </w:rPr>
        <w:t>体现乡村的变迁和发展</w:t>
      </w:r>
      <w:r w:rsidR="00BF6DDD">
        <w:rPr>
          <w:rFonts w:hint="eastAsia"/>
          <w:sz w:val="28"/>
          <w:szCs w:val="28"/>
        </w:rPr>
        <w:t>等。</w:t>
      </w:r>
    </w:p>
    <w:p w14:paraId="1A1586AE" w14:textId="46DC707E" w:rsidR="00320E14" w:rsidRPr="00317C30" w:rsidRDefault="00320E14" w:rsidP="00320E14">
      <w:pPr>
        <w:ind w:firstLine="562"/>
        <w:rPr>
          <w:sz w:val="28"/>
          <w:szCs w:val="28"/>
        </w:rPr>
      </w:pPr>
      <w:r w:rsidRPr="00317C30">
        <w:rPr>
          <w:rFonts w:hint="eastAsia"/>
          <w:b/>
          <w:sz w:val="28"/>
          <w:szCs w:val="28"/>
        </w:rPr>
        <w:t>三、成果要求</w:t>
      </w:r>
    </w:p>
    <w:p w14:paraId="45F3AC74" w14:textId="42A49307" w:rsidR="00D279E8" w:rsidRDefault="00D279E8" w:rsidP="00320E14">
      <w:pPr>
        <w:ind w:firstLine="560"/>
        <w:rPr>
          <w:sz w:val="28"/>
          <w:szCs w:val="28"/>
        </w:rPr>
      </w:pPr>
      <w:r>
        <w:rPr>
          <w:rFonts w:hint="eastAsia"/>
          <w:sz w:val="28"/>
          <w:szCs w:val="28"/>
        </w:rPr>
        <w:t>微</w:t>
      </w:r>
      <w:r w:rsidR="00652641">
        <w:rPr>
          <w:rFonts w:hint="eastAsia"/>
          <w:sz w:val="28"/>
          <w:szCs w:val="28"/>
        </w:rPr>
        <w:t>视频</w:t>
      </w:r>
      <w:r>
        <w:rPr>
          <w:rFonts w:hint="eastAsia"/>
          <w:sz w:val="28"/>
          <w:szCs w:val="28"/>
        </w:rPr>
        <w:t>作品</w:t>
      </w:r>
      <w:r w:rsidRPr="0099320A">
        <w:rPr>
          <w:rFonts w:hint="eastAsia"/>
          <w:sz w:val="28"/>
          <w:szCs w:val="28"/>
        </w:rPr>
        <w:t>。时长</w:t>
      </w:r>
      <w:r>
        <w:rPr>
          <w:rFonts w:hint="eastAsia"/>
          <w:sz w:val="28"/>
          <w:szCs w:val="28"/>
        </w:rPr>
        <w:t>不超过</w:t>
      </w:r>
      <w:r>
        <w:rPr>
          <w:rFonts w:hint="eastAsia"/>
          <w:sz w:val="28"/>
          <w:szCs w:val="28"/>
        </w:rPr>
        <w:t>3</w:t>
      </w:r>
      <w:r>
        <w:rPr>
          <w:rFonts w:hint="eastAsia"/>
          <w:sz w:val="28"/>
          <w:szCs w:val="28"/>
        </w:rPr>
        <w:t>分钟</w:t>
      </w:r>
      <w:r w:rsidRPr="0099320A">
        <w:rPr>
          <w:rFonts w:hint="eastAsia"/>
          <w:sz w:val="28"/>
          <w:szCs w:val="28"/>
        </w:rPr>
        <w:t>，使用手机、相机拍摄均可，横屏竖屏均可，分辨率不低于</w:t>
      </w:r>
      <w:r w:rsidRPr="0099320A">
        <w:rPr>
          <w:rFonts w:hint="eastAsia"/>
          <w:sz w:val="28"/>
          <w:szCs w:val="28"/>
        </w:rPr>
        <w:t>1080P</w:t>
      </w:r>
      <w:r w:rsidRPr="0099320A">
        <w:rPr>
          <w:rFonts w:hint="eastAsia"/>
          <w:sz w:val="28"/>
          <w:szCs w:val="28"/>
        </w:rPr>
        <w:t>，</w:t>
      </w:r>
      <w:r w:rsidRPr="009769A4">
        <w:rPr>
          <w:rFonts w:hint="eastAsia"/>
          <w:sz w:val="28"/>
          <w:szCs w:val="28"/>
        </w:rPr>
        <w:t>画面比例</w:t>
      </w:r>
      <w:r>
        <w:rPr>
          <w:rFonts w:hint="eastAsia"/>
          <w:sz w:val="28"/>
          <w:szCs w:val="28"/>
        </w:rPr>
        <w:t>不限，输出格式为</w:t>
      </w:r>
      <w:r w:rsidRPr="0099320A">
        <w:rPr>
          <w:rFonts w:hint="eastAsia"/>
          <w:sz w:val="28"/>
          <w:szCs w:val="28"/>
        </w:rPr>
        <w:t>MP4/MOV</w:t>
      </w:r>
      <w:r w:rsidRPr="0099320A">
        <w:rPr>
          <w:rFonts w:hint="eastAsia"/>
          <w:sz w:val="28"/>
          <w:szCs w:val="28"/>
        </w:rPr>
        <w:t>等视频平台可播放格式。单个文件大小应小于</w:t>
      </w:r>
      <w:r w:rsidRPr="0099320A">
        <w:rPr>
          <w:rFonts w:hint="eastAsia"/>
          <w:sz w:val="28"/>
          <w:szCs w:val="28"/>
        </w:rPr>
        <w:t>200MB</w:t>
      </w:r>
      <w:r w:rsidRPr="0099320A">
        <w:rPr>
          <w:rFonts w:hint="eastAsia"/>
          <w:sz w:val="28"/>
          <w:szCs w:val="28"/>
        </w:rPr>
        <w:t>。</w:t>
      </w:r>
      <w:r w:rsidR="00EC0677" w:rsidRPr="009769A4">
        <w:rPr>
          <w:rFonts w:hint="eastAsia"/>
          <w:sz w:val="28"/>
          <w:szCs w:val="28"/>
        </w:rPr>
        <w:t>作品需附</w:t>
      </w:r>
      <w:r w:rsidR="00AD387D">
        <w:rPr>
          <w:rFonts w:hint="eastAsia"/>
          <w:sz w:val="28"/>
          <w:szCs w:val="28"/>
        </w:rPr>
        <w:t>2</w:t>
      </w:r>
      <w:r w:rsidR="00EC0677">
        <w:rPr>
          <w:rFonts w:hint="eastAsia"/>
          <w:sz w:val="28"/>
          <w:szCs w:val="28"/>
        </w:rPr>
        <w:t>00</w:t>
      </w:r>
      <w:r w:rsidR="00EC0677" w:rsidRPr="009769A4">
        <w:rPr>
          <w:rFonts w:hint="eastAsia"/>
          <w:sz w:val="28"/>
          <w:szCs w:val="28"/>
        </w:rPr>
        <w:t>字以内的简介</w:t>
      </w:r>
      <w:r w:rsidR="00EC0677">
        <w:rPr>
          <w:rFonts w:hint="eastAsia"/>
          <w:sz w:val="28"/>
          <w:szCs w:val="28"/>
        </w:rPr>
        <w:t>，文件为</w:t>
      </w:r>
      <w:r w:rsidR="00EC0677">
        <w:rPr>
          <w:rFonts w:hint="eastAsia"/>
          <w:sz w:val="28"/>
          <w:szCs w:val="28"/>
        </w:rPr>
        <w:t>word</w:t>
      </w:r>
      <w:r w:rsidR="00EC0677">
        <w:rPr>
          <w:rFonts w:hint="eastAsia"/>
          <w:sz w:val="28"/>
          <w:szCs w:val="28"/>
        </w:rPr>
        <w:t>格式。</w:t>
      </w:r>
    </w:p>
    <w:p w14:paraId="034F998E" w14:textId="51AD268C" w:rsidR="009769A4" w:rsidRDefault="009769A4" w:rsidP="00320E14">
      <w:pPr>
        <w:ind w:firstLine="560"/>
        <w:rPr>
          <w:sz w:val="28"/>
          <w:szCs w:val="28"/>
        </w:rPr>
      </w:pPr>
      <w:r w:rsidRPr="009769A4">
        <w:rPr>
          <w:rFonts w:hint="eastAsia"/>
          <w:sz w:val="28"/>
          <w:szCs w:val="28"/>
        </w:rPr>
        <w:t>微动漫作品</w:t>
      </w:r>
      <w:r w:rsidR="00D279E8">
        <w:rPr>
          <w:rFonts w:hint="eastAsia"/>
          <w:sz w:val="28"/>
          <w:szCs w:val="28"/>
        </w:rPr>
        <w:t>。</w:t>
      </w:r>
      <w:r w:rsidRPr="009769A4">
        <w:rPr>
          <w:rFonts w:hint="eastAsia"/>
          <w:sz w:val="28"/>
          <w:szCs w:val="28"/>
        </w:rPr>
        <w:t>时长不超过</w:t>
      </w:r>
      <w:r w:rsidRPr="009769A4">
        <w:rPr>
          <w:rFonts w:hint="eastAsia"/>
          <w:sz w:val="28"/>
          <w:szCs w:val="28"/>
        </w:rPr>
        <w:t>3</w:t>
      </w:r>
      <w:r w:rsidRPr="009769A4">
        <w:rPr>
          <w:rFonts w:hint="eastAsia"/>
          <w:sz w:val="28"/>
          <w:szCs w:val="28"/>
        </w:rPr>
        <w:t>分钟，画面比例</w:t>
      </w:r>
      <w:r w:rsidRPr="009769A4">
        <w:rPr>
          <w:rFonts w:hint="eastAsia"/>
          <w:sz w:val="28"/>
          <w:szCs w:val="28"/>
        </w:rPr>
        <w:t>16:9</w:t>
      </w:r>
      <w:r w:rsidRPr="009769A4">
        <w:rPr>
          <w:rFonts w:hint="eastAsia"/>
          <w:sz w:val="28"/>
          <w:szCs w:val="28"/>
        </w:rPr>
        <w:t>，画面像素尺寸</w:t>
      </w:r>
      <w:r w:rsidRPr="009769A4">
        <w:rPr>
          <w:rFonts w:hint="eastAsia"/>
          <w:sz w:val="28"/>
          <w:szCs w:val="28"/>
        </w:rPr>
        <w:t xml:space="preserve"> 1920</w:t>
      </w:r>
      <w:r w:rsidRPr="009769A4">
        <w:rPr>
          <w:rFonts w:hint="eastAsia"/>
          <w:sz w:val="28"/>
          <w:szCs w:val="28"/>
        </w:rPr>
        <w:t>×</w:t>
      </w:r>
      <w:r w:rsidRPr="009769A4">
        <w:rPr>
          <w:rFonts w:hint="eastAsia"/>
          <w:sz w:val="28"/>
          <w:szCs w:val="28"/>
        </w:rPr>
        <w:t>1080</w:t>
      </w:r>
      <w:r w:rsidRPr="009769A4">
        <w:rPr>
          <w:rFonts w:hint="eastAsia"/>
          <w:sz w:val="28"/>
          <w:szCs w:val="28"/>
        </w:rPr>
        <w:t>，帧速率为</w:t>
      </w:r>
      <w:r w:rsidRPr="009769A4">
        <w:rPr>
          <w:rFonts w:hint="eastAsia"/>
          <w:sz w:val="28"/>
          <w:szCs w:val="28"/>
        </w:rPr>
        <w:t xml:space="preserve">24 </w:t>
      </w:r>
      <w:r w:rsidRPr="009769A4">
        <w:rPr>
          <w:rFonts w:hint="eastAsia"/>
          <w:sz w:val="28"/>
          <w:szCs w:val="28"/>
        </w:rPr>
        <w:t>帧</w:t>
      </w:r>
      <w:r w:rsidRPr="009769A4">
        <w:rPr>
          <w:rFonts w:hint="eastAsia"/>
          <w:sz w:val="28"/>
          <w:szCs w:val="28"/>
        </w:rPr>
        <w:t>/</w:t>
      </w:r>
      <w:r w:rsidRPr="009769A4">
        <w:rPr>
          <w:rFonts w:hint="eastAsia"/>
          <w:sz w:val="28"/>
          <w:szCs w:val="28"/>
        </w:rPr>
        <w:t>秒，制作软件版本不限，输出格式为</w:t>
      </w:r>
      <w:r w:rsidRPr="009769A4">
        <w:rPr>
          <w:rFonts w:hint="eastAsia"/>
          <w:sz w:val="28"/>
          <w:szCs w:val="28"/>
        </w:rPr>
        <w:t xml:space="preserve"> </w:t>
      </w:r>
      <w:r w:rsidR="006142B0" w:rsidRPr="0099320A">
        <w:rPr>
          <w:rFonts w:hint="eastAsia"/>
          <w:sz w:val="28"/>
          <w:szCs w:val="28"/>
        </w:rPr>
        <w:t>MP</w:t>
      </w:r>
      <w:r w:rsidRPr="009769A4">
        <w:rPr>
          <w:rFonts w:hint="eastAsia"/>
          <w:sz w:val="28"/>
          <w:szCs w:val="28"/>
        </w:rPr>
        <w:t>4</w:t>
      </w:r>
      <w:r w:rsidRPr="009769A4">
        <w:rPr>
          <w:rFonts w:hint="eastAsia"/>
          <w:sz w:val="28"/>
          <w:szCs w:val="28"/>
        </w:rPr>
        <w:t>。</w:t>
      </w:r>
      <w:r w:rsidR="00D279E8" w:rsidRPr="0099320A">
        <w:rPr>
          <w:rFonts w:hint="eastAsia"/>
          <w:sz w:val="28"/>
          <w:szCs w:val="28"/>
        </w:rPr>
        <w:t>单个文件大小应小于</w:t>
      </w:r>
      <w:r w:rsidR="00D279E8" w:rsidRPr="0099320A">
        <w:rPr>
          <w:rFonts w:hint="eastAsia"/>
          <w:sz w:val="28"/>
          <w:szCs w:val="28"/>
        </w:rPr>
        <w:t>200MB</w:t>
      </w:r>
      <w:r w:rsidR="00D279E8" w:rsidRPr="0099320A">
        <w:rPr>
          <w:rFonts w:hint="eastAsia"/>
          <w:sz w:val="28"/>
          <w:szCs w:val="28"/>
        </w:rPr>
        <w:t>。</w:t>
      </w:r>
      <w:r w:rsidR="00EC0677" w:rsidRPr="009769A4">
        <w:rPr>
          <w:rFonts w:hint="eastAsia"/>
          <w:sz w:val="28"/>
          <w:szCs w:val="28"/>
        </w:rPr>
        <w:t>作品需附</w:t>
      </w:r>
      <w:r w:rsidR="00AD387D">
        <w:rPr>
          <w:rFonts w:hint="eastAsia"/>
          <w:sz w:val="28"/>
          <w:szCs w:val="28"/>
        </w:rPr>
        <w:t>2</w:t>
      </w:r>
      <w:r w:rsidR="00EC0677">
        <w:rPr>
          <w:rFonts w:hint="eastAsia"/>
          <w:sz w:val="28"/>
          <w:szCs w:val="28"/>
        </w:rPr>
        <w:t>00</w:t>
      </w:r>
      <w:r w:rsidR="00EC0677" w:rsidRPr="009769A4">
        <w:rPr>
          <w:rFonts w:hint="eastAsia"/>
          <w:sz w:val="28"/>
          <w:szCs w:val="28"/>
        </w:rPr>
        <w:t>字以内的简介</w:t>
      </w:r>
      <w:r w:rsidR="00EC0677">
        <w:rPr>
          <w:rFonts w:hint="eastAsia"/>
          <w:sz w:val="28"/>
          <w:szCs w:val="28"/>
        </w:rPr>
        <w:t>，文</w:t>
      </w:r>
      <w:r w:rsidR="00EC0677">
        <w:rPr>
          <w:rFonts w:hint="eastAsia"/>
          <w:sz w:val="28"/>
          <w:szCs w:val="28"/>
        </w:rPr>
        <w:lastRenderedPageBreak/>
        <w:t>件为</w:t>
      </w:r>
      <w:r w:rsidR="00EC0677">
        <w:rPr>
          <w:rFonts w:hint="eastAsia"/>
          <w:sz w:val="28"/>
          <w:szCs w:val="28"/>
        </w:rPr>
        <w:t>word</w:t>
      </w:r>
      <w:r w:rsidR="00EC0677">
        <w:rPr>
          <w:rFonts w:hint="eastAsia"/>
          <w:sz w:val="28"/>
          <w:szCs w:val="28"/>
        </w:rPr>
        <w:t>格式。</w:t>
      </w:r>
    </w:p>
    <w:p w14:paraId="34673596" w14:textId="3BB2552A" w:rsidR="004D7763" w:rsidRDefault="00D279E8" w:rsidP="00320E14">
      <w:pPr>
        <w:ind w:firstLine="560"/>
        <w:rPr>
          <w:sz w:val="28"/>
          <w:szCs w:val="28"/>
        </w:rPr>
      </w:pPr>
      <w:r>
        <w:rPr>
          <w:rFonts w:hint="eastAsia"/>
          <w:sz w:val="28"/>
          <w:szCs w:val="28"/>
        </w:rPr>
        <w:t>作品应</w:t>
      </w:r>
      <w:r w:rsidRPr="0099320A">
        <w:rPr>
          <w:rFonts w:hint="eastAsia"/>
          <w:sz w:val="28"/>
          <w:szCs w:val="28"/>
        </w:rPr>
        <w:t>主题明确，内容健康、积极、充实，画面清晰、完整充实、通俗易懂、简约有质感。</w:t>
      </w:r>
      <w:r w:rsidRPr="004D7763">
        <w:rPr>
          <w:rFonts w:hint="eastAsia"/>
          <w:sz w:val="28"/>
          <w:szCs w:val="28"/>
        </w:rPr>
        <w:t>作品正片中一律不得标注参赛人姓名、参赛单位名称、制作单位标志等与作品内容无关的信息。</w:t>
      </w:r>
      <w:r w:rsidRPr="0099320A">
        <w:rPr>
          <w:rFonts w:hint="eastAsia"/>
          <w:sz w:val="28"/>
          <w:szCs w:val="28"/>
        </w:rPr>
        <w:t>内容涉及的文字必须准确，没有错别字，出现简体汉字外的其他文字时，须加倍严谨对待并同时标注简体汉字。</w:t>
      </w:r>
    </w:p>
    <w:p w14:paraId="071A2840" w14:textId="42C65AC5" w:rsidR="0099320A" w:rsidRPr="0099320A" w:rsidRDefault="00D279E8" w:rsidP="0099320A">
      <w:pPr>
        <w:ind w:firstLine="560"/>
        <w:rPr>
          <w:sz w:val="28"/>
          <w:szCs w:val="28"/>
        </w:rPr>
      </w:pPr>
      <w:r>
        <w:rPr>
          <w:rFonts w:hint="eastAsia"/>
          <w:sz w:val="28"/>
          <w:szCs w:val="28"/>
        </w:rPr>
        <w:t>作品</w:t>
      </w:r>
      <w:r w:rsidRPr="0099320A">
        <w:rPr>
          <w:rFonts w:hint="eastAsia"/>
          <w:sz w:val="28"/>
          <w:szCs w:val="28"/>
        </w:rPr>
        <w:t>均需原创，</w:t>
      </w:r>
      <w:r w:rsidR="0099320A" w:rsidRPr="0099320A">
        <w:rPr>
          <w:rFonts w:hint="eastAsia"/>
          <w:sz w:val="28"/>
          <w:szCs w:val="28"/>
        </w:rPr>
        <w:t>内容需符合国家法律、法规和相关规定，不得侵犯他人权益；收集和展示的信息和资料应真实可靠且不涉密；拍摄与制作过程中应征求被拍摄者意愿，尊重地方风俗习惯，不得损害乡村生态环境。</w:t>
      </w:r>
      <w:r w:rsidRPr="0099320A">
        <w:rPr>
          <w:rFonts w:hint="eastAsia"/>
          <w:sz w:val="28"/>
          <w:szCs w:val="28"/>
        </w:rPr>
        <w:t>作品涉及的著作权、肖像权、音乐版权以及其他一切法律责任，由参赛者自负。</w:t>
      </w:r>
    </w:p>
    <w:sectPr w:rsidR="0099320A" w:rsidRPr="0099320A">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36EA8" w14:textId="77777777" w:rsidR="00DB3146" w:rsidRDefault="00DB3146" w:rsidP="003B6FEC">
      <w:pPr>
        <w:ind w:firstLine="640"/>
      </w:pPr>
      <w:r>
        <w:separator/>
      </w:r>
    </w:p>
  </w:endnote>
  <w:endnote w:type="continuationSeparator" w:id="0">
    <w:p w14:paraId="24C004CE" w14:textId="77777777" w:rsidR="00DB3146" w:rsidRDefault="00DB3146" w:rsidP="003B6FEC">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A00002BF" w:usb1="184F6CFA" w:usb2="00000012"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2FF16" w14:textId="77777777" w:rsidR="003B6FEC" w:rsidRDefault="003B6FEC">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6603429"/>
      <w:docPartObj>
        <w:docPartGallery w:val="Page Numbers (Bottom of Page)"/>
        <w:docPartUnique/>
      </w:docPartObj>
    </w:sdtPr>
    <w:sdtEndPr>
      <w:rPr>
        <w:sz w:val="24"/>
        <w:szCs w:val="24"/>
      </w:rPr>
    </w:sdtEndPr>
    <w:sdtContent>
      <w:p w14:paraId="56DC8436" w14:textId="77777777" w:rsidR="003B6FEC" w:rsidRPr="00A440A4" w:rsidRDefault="00A440A4" w:rsidP="00A440A4">
        <w:pPr>
          <w:pStyle w:val="a6"/>
          <w:ind w:firstLine="360"/>
          <w:jc w:val="center"/>
          <w:rPr>
            <w:sz w:val="24"/>
            <w:szCs w:val="24"/>
          </w:rPr>
        </w:pPr>
        <w:r>
          <w:t>-</w:t>
        </w:r>
        <w:r w:rsidRPr="00A440A4">
          <w:rPr>
            <w:sz w:val="24"/>
            <w:szCs w:val="24"/>
          </w:rPr>
          <w:fldChar w:fldCharType="begin"/>
        </w:r>
        <w:r w:rsidRPr="00A440A4">
          <w:rPr>
            <w:sz w:val="24"/>
            <w:szCs w:val="24"/>
          </w:rPr>
          <w:instrText>PAGE   \* MERGEFORMAT</w:instrText>
        </w:r>
        <w:r w:rsidRPr="00A440A4">
          <w:rPr>
            <w:sz w:val="24"/>
            <w:szCs w:val="24"/>
          </w:rPr>
          <w:fldChar w:fldCharType="separate"/>
        </w:r>
        <w:r w:rsidRPr="00A440A4">
          <w:rPr>
            <w:sz w:val="24"/>
            <w:szCs w:val="24"/>
            <w:lang w:val="zh-CN"/>
          </w:rPr>
          <w:t>2</w:t>
        </w:r>
        <w:r w:rsidRPr="00A440A4">
          <w:rPr>
            <w:sz w:val="24"/>
            <w:szCs w:val="24"/>
          </w:rPr>
          <w:fldChar w:fldCharType="end"/>
        </w:r>
        <w:r>
          <w:rPr>
            <w:sz w:val="24"/>
            <w:szCs w:val="24"/>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9D52C" w14:textId="77777777" w:rsidR="003B6FEC" w:rsidRDefault="003B6FEC">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AE2B3" w14:textId="77777777" w:rsidR="00DB3146" w:rsidRDefault="00DB3146" w:rsidP="003B6FEC">
      <w:pPr>
        <w:ind w:firstLine="640"/>
      </w:pPr>
      <w:r>
        <w:separator/>
      </w:r>
    </w:p>
  </w:footnote>
  <w:footnote w:type="continuationSeparator" w:id="0">
    <w:p w14:paraId="372E51FA" w14:textId="77777777" w:rsidR="00DB3146" w:rsidRDefault="00DB3146" w:rsidP="003B6FEC">
      <w:pPr>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F297A" w14:textId="77777777" w:rsidR="003B6FEC" w:rsidRDefault="003B6FEC">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A0F98" w14:textId="3F5D060C" w:rsidR="003B6FEC" w:rsidRPr="00A440A4" w:rsidRDefault="00A64292" w:rsidP="00531173">
    <w:pPr>
      <w:pBdr>
        <w:bottom w:val="single" w:sz="4" w:space="1" w:color="auto"/>
      </w:pBdr>
      <w:ind w:firstLineChars="0" w:firstLine="0"/>
      <w:jc w:val="center"/>
      <w:rPr>
        <w:rFonts w:ascii="宋体" w:hAnsi="宋体" w:cs="Times New Roman"/>
        <w:bCs/>
        <w:sz w:val="24"/>
        <w:szCs w:val="30"/>
      </w:rPr>
    </w:pPr>
    <w:r>
      <w:rPr>
        <w:rFonts w:ascii="宋体" w:hAnsi="宋体" w:cs="Times New Roman" w:hint="eastAsia"/>
        <w:bCs/>
        <w:sz w:val="24"/>
        <w:szCs w:val="30"/>
      </w:rPr>
      <w:t>2024</w:t>
    </w:r>
    <w:r>
      <w:rPr>
        <w:rFonts w:ascii="宋体" w:hAnsi="宋体" w:cs="Times New Roman" w:hint="eastAsia"/>
        <w:bCs/>
        <w:sz w:val="24"/>
        <w:szCs w:val="30"/>
      </w:rPr>
      <w:t>年东北地区</w:t>
    </w:r>
    <w:r w:rsidR="00A440A4" w:rsidRPr="00A440A4">
      <w:rPr>
        <w:rFonts w:ascii="宋体" w:hAnsi="宋体" w:cs="Times New Roman"/>
        <w:bCs/>
        <w:sz w:val="24"/>
        <w:szCs w:val="30"/>
      </w:rPr>
      <w:t>“乡村振兴”主题竞赛任务书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0A72C" w14:textId="77777777" w:rsidR="003B6FEC" w:rsidRDefault="003B6FEC">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600D6"/>
    <w:multiLevelType w:val="multilevel"/>
    <w:tmpl w:val="8604A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FE4034"/>
    <w:multiLevelType w:val="multilevel"/>
    <w:tmpl w:val="7B362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A11548"/>
    <w:multiLevelType w:val="multilevel"/>
    <w:tmpl w:val="60B68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F35A99"/>
    <w:multiLevelType w:val="multilevel"/>
    <w:tmpl w:val="BA5A7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1928FC"/>
    <w:multiLevelType w:val="multilevel"/>
    <w:tmpl w:val="1E5E5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F13F71"/>
    <w:multiLevelType w:val="multilevel"/>
    <w:tmpl w:val="2CAE5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5543466">
    <w:abstractNumId w:val="5"/>
  </w:num>
  <w:num w:numId="2" w16cid:durableId="1097672858">
    <w:abstractNumId w:val="2"/>
  </w:num>
  <w:num w:numId="3" w16cid:durableId="1829831800">
    <w:abstractNumId w:val="4"/>
  </w:num>
  <w:num w:numId="4" w16cid:durableId="1020623314">
    <w:abstractNumId w:val="3"/>
  </w:num>
  <w:num w:numId="5" w16cid:durableId="1330018641">
    <w:abstractNumId w:val="1"/>
  </w:num>
  <w:num w:numId="6" w16cid:durableId="630862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5B"/>
    <w:rsid w:val="00002970"/>
    <w:rsid w:val="0002588C"/>
    <w:rsid w:val="000368A7"/>
    <w:rsid w:val="00053EC9"/>
    <w:rsid w:val="0006188C"/>
    <w:rsid w:val="00063E54"/>
    <w:rsid w:val="00082B61"/>
    <w:rsid w:val="000836DF"/>
    <w:rsid w:val="00086010"/>
    <w:rsid w:val="000A51FF"/>
    <w:rsid w:val="000A5C02"/>
    <w:rsid w:val="000B760C"/>
    <w:rsid w:val="000B7719"/>
    <w:rsid w:val="000F1178"/>
    <w:rsid w:val="00102DDB"/>
    <w:rsid w:val="0011343F"/>
    <w:rsid w:val="001220A1"/>
    <w:rsid w:val="00136B0F"/>
    <w:rsid w:val="001408DE"/>
    <w:rsid w:val="00153450"/>
    <w:rsid w:val="00154089"/>
    <w:rsid w:val="001876DA"/>
    <w:rsid w:val="00195595"/>
    <w:rsid w:val="001A0A3D"/>
    <w:rsid w:val="001B24A3"/>
    <w:rsid w:val="001C1889"/>
    <w:rsid w:val="001C62B0"/>
    <w:rsid w:val="001E357A"/>
    <w:rsid w:val="001E378E"/>
    <w:rsid w:val="001E63C1"/>
    <w:rsid w:val="001E6C62"/>
    <w:rsid w:val="00205C65"/>
    <w:rsid w:val="00210BC8"/>
    <w:rsid w:val="00222E9B"/>
    <w:rsid w:val="00224541"/>
    <w:rsid w:val="00237D4C"/>
    <w:rsid w:val="002459DC"/>
    <w:rsid w:val="00257571"/>
    <w:rsid w:val="002733FB"/>
    <w:rsid w:val="00274D69"/>
    <w:rsid w:val="00283ADB"/>
    <w:rsid w:val="00284975"/>
    <w:rsid w:val="00292925"/>
    <w:rsid w:val="002B482A"/>
    <w:rsid w:val="002C4882"/>
    <w:rsid w:val="002F5EEF"/>
    <w:rsid w:val="0030117A"/>
    <w:rsid w:val="00304C39"/>
    <w:rsid w:val="00310B30"/>
    <w:rsid w:val="00316F05"/>
    <w:rsid w:val="0031723C"/>
    <w:rsid w:val="00317C30"/>
    <w:rsid w:val="00320E14"/>
    <w:rsid w:val="00324141"/>
    <w:rsid w:val="003275A2"/>
    <w:rsid w:val="003344A9"/>
    <w:rsid w:val="00341F21"/>
    <w:rsid w:val="003544AC"/>
    <w:rsid w:val="003671C5"/>
    <w:rsid w:val="003747AB"/>
    <w:rsid w:val="00375D4E"/>
    <w:rsid w:val="00376F74"/>
    <w:rsid w:val="00384446"/>
    <w:rsid w:val="003852BA"/>
    <w:rsid w:val="00386F66"/>
    <w:rsid w:val="0039424D"/>
    <w:rsid w:val="00396401"/>
    <w:rsid w:val="003B01EA"/>
    <w:rsid w:val="003B6FEC"/>
    <w:rsid w:val="004007F2"/>
    <w:rsid w:val="00415162"/>
    <w:rsid w:val="00441BE2"/>
    <w:rsid w:val="00451FAA"/>
    <w:rsid w:val="0046130A"/>
    <w:rsid w:val="0048280C"/>
    <w:rsid w:val="00492CE3"/>
    <w:rsid w:val="004A10F4"/>
    <w:rsid w:val="004A355E"/>
    <w:rsid w:val="004A6B27"/>
    <w:rsid w:val="004D287A"/>
    <w:rsid w:val="004D7763"/>
    <w:rsid w:val="004E6267"/>
    <w:rsid w:val="004E6388"/>
    <w:rsid w:val="004F6E57"/>
    <w:rsid w:val="00506886"/>
    <w:rsid w:val="00522EB8"/>
    <w:rsid w:val="00526155"/>
    <w:rsid w:val="00531173"/>
    <w:rsid w:val="00535F8E"/>
    <w:rsid w:val="00544604"/>
    <w:rsid w:val="005500A1"/>
    <w:rsid w:val="0055101E"/>
    <w:rsid w:val="00551269"/>
    <w:rsid w:val="00556982"/>
    <w:rsid w:val="00572BC9"/>
    <w:rsid w:val="005747C8"/>
    <w:rsid w:val="00577499"/>
    <w:rsid w:val="005A7D4B"/>
    <w:rsid w:val="005B1DB8"/>
    <w:rsid w:val="005C593B"/>
    <w:rsid w:val="005D7FC3"/>
    <w:rsid w:val="00613923"/>
    <w:rsid w:val="006142B0"/>
    <w:rsid w:val="00620D3E"/>
    <w:rsid w:val="00621C47"/>
    <w:rsid w:val="00633B16"/>
    <w:rsid w:val="00634B5B"/>
    <w:rsid w:val="00652641"/>
    <w:rsid w:val="00655608"/>
    <w:rsid w:val="006574E5"/>
    <w:rsid w:val="006663E2"/>
    <w:rsid w:val="0067267E"/>
    <w:rsid w:val="006746AA"/>
    <w:rsid w:val="00687440"/>
    <w:rsid w:val="006A0CAC"/>
    <w:rsid w:val="006A6E2A"/>
    <w:rsid w:val="006B144F"/>
    <w:rsid w:val="006B6B31"/>
    <w:rsid w:val="006C64F3"/>
    <w:rsid w:val="006F2459"/>
    <w:rsid w:val="006F7B3B"/>
    <w:rsid w:val="00711447"/>
    <w:rsid w:val="00712136"/>
    <w:rsid w:val="00714265"/>
    <w:rsid w:val="007430A3"/>
    <w:rsid w:val="00746F4F"/>
    <w:rsid w:val="007475F7"/>
    <w:rsid w:val="00752AB5"/>
    <w:rsid w:val="00754C94"/>
    <w:rsid w:val="00757938"/>
    <w:rsid w:val="00760ED1"/>
    <w:rsid w:val="007811A3"/>
    <w:rsid w:val="007853D0"/>
    <w:rsid w:val="007B5807"/>
    <w:rsid w:val="007B7C4E"/>
    <w:rsid w:val="007C03B4"/>
    <w:rsid w:val="007D0B29"/>
    <w:rsid w:val="007D3680"/>
    <w:rsid w:val="007F2B0B"/>
    <w:rsid w:val="00806968"/>
    <w:rsid w:val="00822C2C"/>
    <w:rsid w:val="00824197"/>
    <w:rsid w:val="008322C4"/>
    <w:rsid w:val="00864EBF"/>
    <w:rsid w:val="00866BDE"/>
    <w:rsid w:val="00872C71"/>
    <w:rsid w:val="00893D88"/>
    <w:rsid w:val="008A0861"/>
    <w:rsid w:val="008A15E0"/>
    <w:rsid w:val="008B6522"/>
    <w:rsid w:val="008D2634"/>
    <w:rsid w:val="008F1D8C"/>
    <w:rsid w:val="00920395"/>
    <w:rsid w:val="00920EF9"/>
    <w:rsid w:val="00923080"/>
    <w:rsid w:val="009266DC"/>
    <w:rsid w:val="009320DD"/>
    <w:rsid w:val="009424AC"/>
    <w:rsid w:val="009572AE"/>
    <w:rsid w:val="009769A4"/>
    <w:rsid w:val="00984D0E"/>
    <w:rsid w:val="0099320A"/>
    <w:rsid w:val="009961B5"/>
    <w:rsid w:val="009C036A"/>
    <w:rsid w:val="00A0025B"/>
    <w:rsid w:val="00A16347"/>
    <w:rsid w:val="00A2370C"/>
    <w:rsid w:val="00A440A4"/>
    <w:rsid w:val="00A64292"/>
    <w:rsid w:val="00A700FF"/>
    <w:rsid w:val="00A80585"/>
    <w:rsid w:val="00A834EF"/>
    <w:rsid w:val="00AA71E1"/>
    <w:rsid w:val="00AB26AF"/>
    <w:rsid w:val="00AC4B07"/>
    <w:rsid w:val="00AD387D"/>
    <w:rsid w:val="00B02CAE"/>
    <w:rsid w:val="00B0567A"/>
    <w:rsid w:val="00B223B3"/>
    <w:rsid w:val="00B336FA"/>
    <w:rsid w:val="00B5057E"/>
    <w:rsid w:val="00B57E34"/>
    <w:rsid w:val="00B60BFB"/>
    <w:rsid w:val="00B653C3"/>
    <w:rsid w:val="00B749F8"/>
    <w:rsid w:val="00B83591"/>
    <w:rsid w:val="00B86674"/>
    <w:rsid w:val="00B87539"/>
    <w:rsid w:val="00BA4EFC"/>
    <w:rsid w:val="00BB0448"/>
    <w:rsid w:val="00BB23D1"/>
    <w:rsid w:val="00BD3B3D"/>
    <w:rsid w:val="00BD4F6B"/>
    <w:rsid w:val="00BE2B15"/>
    <w:rsid w:val="00BF2782"/>
    <w:rsid w:val="00BF2E28"/>
    <w:rsid w:val="00BF6DDD"/>
    <w:rsid w:val="00C013A7"/>
    <w:rsid w:val="00C2071A"/>
    <w:rsid w:val="00C2609A"/>
    <w:rsid w:val="00C27D98"/>
    <w:rsid w:val="00C7053C"/>
    <w:rsid w:val="00C77D5A"/>
    <w:rsid w:val="00C80107"/>
    <w:rsid w:val="00C81D2B"/>
    <w:rsid w:val="00C8585B"/>
    <w:rsid w:val="00CA3338"/>
    <w:rsid w:val="00CD2357"/>
    <w:rsid w:val="00CE1634"/>
    <w:rsid w:val="00D14554"/>
    <w:rsid w:val="00D26431"/>
    <w:rsid w:val="00D279E8"/>
    <w:rsid w:val="00D3066C"/>
    <w:rsid w:val="00D338D8"/>
    <w:rsid w:val="00D3501D"/>
    <w:rsid w:val="00D36090"/>
    <w:rsid w:val="00D37085"/>
    <w:rsid w:val="00D475C7"/>
    <w:rsid w:val="00D71A28"/>
    <w:rsid w:val="00D819B3"/>
    <w:rsid w:val="00D8316B"/>
    <w:rsid w:val="00D83508"/>
    <w:rsid w:val="00D843F6"/>
    <w:rsid w:val="00D97BBF"/>
    <w:rsid w:val="00DA09B4"/>
    <w:rsid w:val="00DB0FEF"/>
    <w:rsid w:val="00DB3146"/>
    <w:rsid w:val="00DB5757"/>
    <w:rsid w:val="00DB694D"/>
    <w:rsid w:val="00DB75A3"/>
    <w:rsid w:val="00DC2AE9"/>
    <w:rsid w:val="00DC4E26"/>
    <w:rsid w:val="00DE5C4C"/>
    <w:rsid w:val="00E044EA"/>
    <w:rsid w:val="00E053A5"/>
    <w:rsid w:val="00E214C3"/>
    <w:rsid w:val="00E2504F"/>
    <w:rsid w:val="00E507D0"/>
    <w:rsid w:val="00E75B4E"/>
    <w:rsid w:val="00E8178C"/>
    <w:rsid w:val="00E82D56"/>
    <w:rsid w:val="00E858B8"/>
    <w:rsid w:val="00EC0677"/>
    <w:rsid w:val="00EC0DF7"/>
    <w:rsid w:val="00ED3BE5"/>
    <w:rsid w:val="00EE2F1A"/>
    <w:rsid w:val="00F15835"/>
    <w:rsid w:val="00F306BB"/>
    <w:rsid w:val="00F51E9E"/>
    <w:rsid w:val="00F53513"/>
    <w:rsid w:val="00F557B2"/>
    <w:rsid w:val="00F72B25"/>
    <w:rsid w:val="00F74ABA"/>
    <w:rsid w:val="00F77F4A"/>
    <w:rsid w:val="00F80C9A"/>
    <w:rsid w:val="00F813C1"/>
    <w:rsid w:val="00FA0A4B"/>
    <w:rsid w:val="00FA48FD"/>
    <w:rsid w:val="00FB0F39"/>
    <w:rsid w:val="00FB1088"/>
    <w:rsid w:val="00FC1677"/>
    <w:rsid w:val="00FC39CC"/>
    <w:rsid w:val="00FC6B2E"/>
    <w:rsid w:val="00FD3C64"/>
    <w:rsid w:val="00FD4176"/>
    <w:rsid w:val="00FD79C6"/>
    <w:rsid w:val="00FF6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A2EB7E"/>
  <w15:chartTrackingRefBased/>
  <w15:docId w15:val="{45F66F61-A389-4A03-9BFD-4504ACCDD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36DF"/>
    <w:pPr>
      <w:widowControl w:val="0"/>
      <w:ind w:firstLineChars="200" w:firstLine="200"/>
      <w:jc w:val="both"/>
    </w:pPr>
    <w:rPr>
      <w:rFonts w:ascii="Times New Roman" w:eastAsia="宋体" w:hAnsi="Times New Roman"/>
      <w:sz w:val="32"/>
    </w:rPr>
  </w:style>
  <w:style w:type="paragraph" w:styleId="1">
    <w:name w:val="heading 1"/>
    <w:basedOn w:val="a"/>
    <w:next w:val="a"/>
    <w:link w:val="10"/>
    <w:uiPriority w:val="9"/>
    <w:qFormat/>
    <w:rsid w:val="00621C47"/>
    <w:pPr>
      <w:keepNext/>
      <w:keepLines/>
      <w:ind w:firstLineChars="0" w:firstLine="0"/>
      <w:jc w:val="left"/>
      <w:outlineLvl w:val="0"/>
    </w:pPr>
    <w:rPr>
      <w:rFonts w:eastAsia="黑体"/>
      <w:b/>
      <w:bCs/>
      <w:kern w:val="44"/>
      <w:sz w:val="36"/>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760ED1"/>
    <w:pPr>
      <w:widowControl/>
      <w:spacing w:before="100" w:beforeAutospacing="1" w:after="100" w:afterAutospacing="1"/>
      <w:ind w:firstLineChars="0" w:firstLine="0"/>
      <w:jc w:val="left"/>
    </w:pPr>
    <w:rPr>
      <w:rFonts w:ascii="宋体" w:hAnsi="宋体" w:cs="宋体"/>
      <w:color w:val="000000"/>
      <w:kern w:val="0"/>
      <w:sz w:val="24"/>
      <w:szCs w:val="24"/>
    </w:rPr>
  </w:style>
  <w:style w:type="paragraph" w:styleId="a4">
    <w:name w:val="header"/>
    <w:basedOn w:val="a"/>
    <w:link w:val="a5"/>
    <w:uiPriority w:val="99"/>
    <w:unhideWhenUsed/>
    <w:rsid w:val="003B6FE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3B6FEC"/>
    <w:rPr>
      <w:rFonts w:ascii="Times New Roman" w:eastAsia="宋体" w:hAnsi="Times New Roman"/>
      <w:sz w:val="18"/>
      <w:szCs w:val="18"/>
    </w:rPr>
  </w:style>
  <w:style w:type="paragraph" w:styleId="a6">
    <w:name w:val="footer"/>
    <w:basedOn w:val="a"/>
    <w:link w:val="a7"/>
    <w:uiPriority w:val="99"/>
    <w:unhideWhenUsed/>
    <w:rsid w:val="003B6FEC"/>
    <w:pPr>
      <w:tabs>
        <w:tab w:val="center" w:pos="4153"/>
        <w:tab w:val="right" w:pos="8306"/>
      </w:tabs>
      <w:snapToGrid w:val="0"/>
      <w:jc w:val="left"/>
    </w:pPr>
    <w:rPr>
      <w:sz w:val="18"/>
      <w:szCs w:val="18"/>
    </w:rPr>
  </w:style>
  <w:style w:type="character" w:customStyle="1" w:styleId="a7">
    <w:name w:val="页脚 字符"/>
    <w:basedOn w:val="a0"/>
    <w:link w:val="a6"/>
    <w:uiPriority w:val="99"/>
    <w:rsid w:val="003B6FEC"/>
    <w:rPr>
      <w:rFonts w:ascii="Times New Roman" w:eastAsia="宋体" w:hAnsi="Times New Roman"/>
      <w:sz w:val="18"/>
      <w:szCs w:val="18"/>
    </w:rPr>
  </w:style>
  <w:style w:type="character" w:customStyle="1" w:styleId="10">
    <w:name w:val="标题 1 字符"/>
    <w:basedOn w:val="a0"/>
    <w:link w:val="1"/>
    <w:uiPriority w:val="9"/>
    <w:rsid w:val="00621C47"/>
    <w:rPr>
      <w:rFonts w:ascii="Times New Roman" w:eastAsia="黑体" w:hAnsi="Times New Roman"/>
      <w:b/>
      <w:bCs/>
      <w:kern w:val="44"/>
      <w:sz w:val="36"/>
      <w:szCs w:val="44"/>
    </w:rPr>
  </w:style>
  <w:style w:type="character" w:styleId="a8">
    <w:name w:val="Strong"/>
    <w:basedOn w:val="a0"/>
    <w:uiPriority w:val="22"/>
    <w:qFormat/>
    <w:rsid w:val="006F2459"/>
    <w:rPr>
      <w:b/>
      <w:bCs/>
    </w:rPr>
  </w:style>
  <w:style w:type="character" w:styleId="a9">
    <w:name w:val="Intense Emphasis"/>
    <w:basedOn w:val="a0"/>
    <w:uiPriority w:val="21"/>
    <w:qFormat/>
    <w:rsid w:val="00FD79C6"/>
    <w:rPr>
      <w:i/>
      <w:iCs/>
      <w:color w:val="4472C4" w:themeColor="accent1"/>
    </w:rPr>
  </w:style>
  <w:style w:type="paragraph" w:styleId="aa">
    <w:name w:val="List Paragraph"/>
    <w:basedOn w:val="a"/>
    <w:uiPriority w:val="34"/>
    <w:qFormat/>
    <w:rsid w:val="004F6E57"/>
    <w:pPr>
      <w:ind w:firstLine="420"/>
    </w:pPr>
  </w:style>
  <w:style w:type="table" w:styleId="ab">
    <w:name w:val="Table Grid"/>
    <w:basedOn w:val="a1"/>
    <w:uiPriority w:val="39"/>
    <w:rsid w:val="00747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823778">
      <w:bodyDiv w:val="1"/>
      <w:marLeft w:val="0"/>
      <w:marRight w:val="0"/>
      <w:marTop w:val="0"/>
      <w:marBottom w:val="0"/>
      <w:divBdr>
        <w:top w:val="none" w:sz="0" w:space="0" w:color="auto"/>
        <w:left w:val="none" w:sz="0" w:space="0" w:color="auto"/>
        <w:bottom w:val="none" w:sz="0" w:space="0" w:color="auto"/>
        <w:right w:val="none" w:sz="0" w:space="0" w:color="auto"/>
      </w:divBdr>
    </w:div>
    <w:div w:id="1567567806">
      <w:bodyDiv w:val="1"/>
      <w:marLeft w:val="0"/>
      <w:marRight w:val="0"/>
      <w:marTop w:val="0"/>
      <w:marBottom w:val="0"/>
      <w:divBdr>
        <w:top w:val="none" w:sz="0" w:space="0" w:color="auto"/>
        <w:left w:val="none" w:sz="0" w:space="0" w:color="auto"/>
        <w:bottom w:val="none" w:sz="0" w:space="0" w:color="auto"/>
        <w:right w:val="none" w:sz="0" w:space="0" w:color="auto"/>
      </w:divBdr>
    </w:div>
    <w:div w:id="2012290486">
      <w:bodyDiv w:val="1"/>
      <w:marLeft w:val="0"/>
      <w:marRight w:val="0"/>
      <w:marTop w:val="0"/>
      <w:marBottom w:val="0"/>
      <w:divBdr>
        <w:top w:val="none" w:sz="0" w:space="0" w:color="auto"/>
        <w:left w:val="none" w:sz="0" w:space="0" w:color="auto"/>
        <w:bottom w:val="none" w:sz="0" w:space="0" w:color="auto"/>
        <w:right w:val="none" w:sz="0" w:space="0" w:color="auto"/>
      </w:divBdr>
    </w:div>
    <w:div w:id="205549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3AA46-079E-4EF7-A1B5-9B8B654DB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11</Pages>
  <Words>600</Words>
  <Characters>3426</Characters>
  <Application>Microsoft Office Word</Application>
  <DocSecurity>0</DocSecurity>
  <Lines>28</Lines>
  <Paragraphs>8</Paragraphs>
  <ScaleCrop>false</ScaleCrop>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胡顺江</dc:creator>
  <cp:keywords/>
  <dc:description/>
  <cp:lastModifiedBy>cheng cheng</cp:lastModifiedBy>
  <cp:revision>10</cp:revision>
  <dcterms:created xsi:type="dcterms:W3CDTF">2024-08-19T11:01:00Z</dcterms:created>
  <dcterms:modified xsi:type="dcterms:W3CDTF">2024-08-22T02:09:00Z</dcterms:modified>
</cp:coreProperties>
</file>